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360" w:lineRule="auto"/>
        <w:jc w:val="center"/>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ordWrap/>
        <w:overflowPunct/>
        <w:topLinePunct w:val="0"/>
        <w:bidi w:val="0"/>
        <w:spacing w:line="360" w:lineRule="auto"/>
        <w:jc w:val="both"/>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ordWrap/>
        <w:overflowPunct/>
        <w:topLinePunct w:val="0"/>
        <w:bidi w:val="0"/>
        <w:spacing w:line="360" w:lineRule="auto"/>
        <w:jc w:val="center"/>
        <w:rPr>
          <w:rFonts w:hint="eastAsia" w:ascii="黑体" w:hAnsi="黑体" w:eastAsia="黑体" w:cs="黑体"/>
          <w:b/>
          <w:bCs/>
          <w:sz w:val="32"/>
          <w:szCs w:val="32"/>
          <w:lang w:val="en-US" w:eastAsia="zh-CN"/>
        </w:rPr>
      </w:pPr>
    </w:p>
    <w:p>
      <w:pPr>
        <w:keepNext w:val="0"/>
        <w:keepLines w:val="0"/>
        <w:pageBreakBefore w:val="0"/>
        <w:wordWrap/>
        <w:overflowPunct/>
        <w:topLinePunct w:val="0"/>
        <w:bidi w:val="0"/>
        <w:spacing w:line="360" w:lineRule="auto"/>
        <w:jc w:val="both"/>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drawing>
          <wp:anchor distT="0" distB="0" distL="114300" distR="114300" simplePos="0" relativeHeight="251659264" behindDoc="1" locked="0" layoutInCell="1" allowOverlap="1">
            <wp:simplePos x="0" y="0"/>
            <wp:positionH relativeFrom="column">
              <wp:posOffset>-908685</wp:posOffset>
            </wp:positionH>
            <wp:positionV relativeFrom="paragraph">
              <wp:posOffset>351790</wp:posOffset>
            </wp:positionV>
            <wp:extent cx="7461885" cy="1259840"/>
            <wp:effectExtent l="0" t="0" r="5715" b="16510"/>
            <wp:wrapNone/>
            <wp:docPr id="2" name="图片 2" descr="文件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文件头"/>
                    <pic:cNvPicPr>
                      <a:picLocks noChangeAspect="1"/>
                    </pic:cNvPicPr>
                  </pic:nvPicPr>
                  <pic:blipFill>
                    <a:blip r:embed="rId6"/>
                    <a:stretch>
                      <a:fillRect/>
                    </a:stretch>
                  </pic:blipFill>
                  <pic:spPr>
                    <a:xfrm>
                      <a:off x="0" y="0"/>
                      <a:ext cx="7461885" cy="1259840"/>
                    </a:xfrm>
                    <a:prstGeom prst="rect">
                      <a:avLst/>
                    </a:prstGeom>
                  </pic:spPr>
                </pic:pic>
              </a:graphicData>
            </a:graphic>
          </wp:anchor>
        </w:drawing>
      </w:r>
    </w:p>
    <w:p>
      <w:pPr>
        <w:keepNext w:val="0"/>
        <w:keepLines w:val="0"/>
        <w:pageBreakBefore w:val="0"/>
        <w:wordWrap/>
        <w:overflowPunct/>
        <w:topLinePunct w:val="0"/>
        <w:bidi w:val="0"/>
        <w:spacing w:line="360" w:lineRule="auto"/>
        <w:jc w:val="center"/>
        <w:rPr>
          <w:rFonts w:hint="eastAsia" w:ascii="黑体" w:hAnsi="黑体" w:eastAsia="黑体" w:cs="黑体"/>
          <w:b/>
          <w:bCs/>
          <w:sz w:val="32"/>
          <w:szCs w:val="32"/>
          <w:lang w:val="en-US" w:eastAsia="zh-CN"/>
        </w:rPr>
      </w:pPr>
    </w:p>
    <w:p>
      <w:pPr>
        <w:keepNext w:val="0"/>
        <w:keepLines w:val="0"/>
        <w:pageBreakBefore w:val="0"/>
        <w:wordWrap/>
        <w:overflowPunct/>
        <w:topLinePunct w:val="0"/>
        <w:bidi w:val="0"/>
        <w:spacing w:line="360" w:lineRule="auto"/>
        <w:jc w:val="center"/>
        <w:rPr>
          <w:rFonts w:hint="eastAsia" w:ascii="黑体" w:hAnsi="黑体" w:eastAsia="黑体" w:cs="黑体"/>
          <w:b/>
          <w:bCs/>
          <w:sz w:val="32"/>
          <w:szCs w:val="32"/>
          <w:lang w:val="en-US" w:eastAsia="zh-CN"/>
        </w:rPr>
      </w:pPr>
    </w:p>
    <w:p>
      <w:pPr>
        <w:keepNext w:val="0"/>
        <w:keepLines w:val="0"/>
        <w:pageBreakBefore w:val="0"/>
        <w:wordWrap/>
        <w:overflowPunct/>
        <w:topLinePunct w:val="0"/>
        <w:bidi w:val="0"/>
        <w:spacing w:line="360" w:lineRule="auto"/>
        <w:jc w:val="center"/>
        <w:rPr>
          <w:rFonts w:hint="eastAsia" w:ascii="方正小标宋简体" w:hAnsi="方正小标宋简体" w:eastAsia="方正小标宋简体" w:cs="方正小标宋简体"/>
          <w:b/>
          <w:bCs/>
          <w:sz w:val="32"/>
          <w:szCs w:val="32"/>
          <w:lang w:val="en-US" w:eastAsia="zh-CN"/>
        </w:rPr>
      </w:pPr>
      <w:r>
        <w:rPr>
          <w:rFonts w:hint="eastAsia" w:ascii="黑体" w:hAnsi="黑体" w:eastAsia="黑体" w:cs="黑体"/>
          <w:b/>
          <w:bCs/>
          <w:sz w:val="32"/>
          <w:szCs w:val="32"/>
          <w:lang w:val="en-US" w:eastAsia="zh-CN"/>
        </w:rPr>
        <w:t>中老学协字[2024]24号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智略交锋•弈彩纷呈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heme="majorEastAsia" w:hAnsiTheme="majorEastAsia" w:eastAsiaTheme="majorEastAsia" w:cstheme="majorEastAsia"/>
          <w:b/>
          <w:bCs/>
          <w:sz w:val="36"/>
          <w:szCs w:val="36"/>
          <w:lang w:val="en-US" w:eastAsia="zh-CN"/>
        </w:rPr>
      </w:pPr>
      <w:r>
        <w:rPr>
          <w:rFonts w:hint="eastAsia" w:ascii="方正小标宋简体" w:hAnsi="方正小标宋简体" w:eastAsia="方正小标宋简体" w:cs="方正小标宋简体"/>
          <w:b/>
          <w:bCs/>
          <w:sz w:val="44"/>
          <w:szCs w:val="44"/>
          <w:lang w:val="en-US" w:eastAsia="zh-CN"/>
        </w:rPr>
        <w:t>关于举办第三届全国老年大学智力大赛的通知</w:t>
      </w:r>
    </w:p>
    <w:p>
      <w:pPr>
        <w:keepNext w:val="0"/>
        <w:keepLines w:val="0"/>
        <w:pageBreakBefore w:val="0"/>
        <w:widowControl/>
        <w:kinsoku w:val="0"/>
        <w:wordWrap/>
        <w:overflowPunct/>
        <w:topLinePunct w:val="0"/>
        <w:autoSpaceDE w:val="0"/>
        <w:autoSpaceDN w:val="0"/>
        <w:bidi w:val="0"/>
        <w:adjustRightInd w:val="0"/>
        <w:snapToGrid w:val="0"/>
        <w:spacing w:before="84" w:line="580" w:lineRule="exact"/>
        <w:ind w:right="85"/>
        <w:jc w:val="left"/>
        <w:textAlignment w:val="baseline"/>
        <w:rPr>
          <w:rFonts w:hint="eastAsia" w:ascii="仿宋" w:hAnsi="仿宋" w:eastAsia="仿宋" w:cs="仿宋"/>
          <w:snapToGrid w:val="0"/>
          <w:color w:val="000000"/>
          <w:spacing w:val="8"/>
          <w:kern w:val="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84" w:line="580" w:lineRule="exact"/>
        <w:ind w:right="85"/>
        <w:jc w:val="left"/>
        <w:textAlignment w:val="baseline"/>
        <w:rPr>
          <w:rFonts w:hint="eastAsia" w:ascii="仿宋" w:hAnsi="仿宋" w:eastAsia="仿宋" w:cs="仿宋"/>
          <w:snapToGrid w:val="0"/>
          <w:color w:val="000000"/>
          <w:spacing w:val="8"/>
          <w:kern w:val="0"/>
          <w:sz w:val="32"/>
          <w:szCs w:val="32"/>
          <w:lang w:val="en-US" w:eastAsia="zh-CN"/>
        </w:rPr>
      </w:pPr>
      <w:r>
        <w:rPr>
          <w:rFonts w:hint="eastAsia" w:ascii="仿宋" w:hAnsi="仿宋" w:eastAsia="仿宋" w:cs="仿宋"/>
          <w:snapToGrid w:val="0"/>
          <w:color w:val="000000"/>
          <w:spacing w:val="8"/>
          <w:kern w:val="0"/>
          <w:sz w:val="32"/>
          <w:szCs w:val="32"/>
          <w:lang w:val="en-US" w:eastAsia="zh-CN"/>
        </w:rPr>
        <w:t>各会员单位、全国各老年大学：</w:t>
      </w:r>
    </w:p>
    <w:p>
      <w:pPr>
        <w:keepNext w:val="0"/>
        <w:keepLines w:val="0"/>
        <w:pageBreakBefore w:val="0"/>
        <w:widowControl/>
        <w:kinsoku w:val="0"/>
        <w:wordWrap/>
        <w:overflowPunct/>
        <w:topLinePunct w:val="0"/>
        <w:autoSpaceDE w:val="0"/>
        <w:autoSpaceDN w:val="0"/>
        <w:bidi w:val="0"/>
        <w:adjustRightInd w:val="0"/>
        <w:snapToGrid w:val="0"/>
        <w:spacing w:before="84" w:line="580" w:lineRule="exact"/>
        <w:ind w:right="85" w:firstLine="672" w:firstLineChars="200"/>
        <w:jc w:val="both"/>
        <w:textAlignment w:val="baseline"/>
        <w:rPr>
          <w:rFonts w:hint="default" w:ascii="仿宋" w:hAnsi="仿宋" w:eastAsia="仿宋" w:cs="仿宋"/>
          <w:snapToGrid w:val="0"/>
          <w:color w:val="000000"/>
          <w:spacing w:val="8"/>
          <w:kern w:val="0"/>
          <w:sz w:val="32"/>
          <w:szCs w:val="32"/>
          <w:lang w:val="en-US" w:eastAsia="zh-CN"/>
        </w:rPr>
      </w:pPr>
      <w:r>
        <w:rPr>
          <w:rFonts w:hint="eastAsia" w:ascii="仿宋" w:hAnsi="仿宋" w:eastAsia="仿宋" w:cs="仿宋"/>
          <w:snapToGrid w:val="0"/>
          <w:color w:val="000000"/>
          <w:spacing w:val="8"/>
          <w:kern w:val="0"/>
          <w:sz w:val="32"/>
          <w:szCs w:val="32"/>
          <w:lang w:val="en-US" w:eastAsia="zh-CN"/>
        </w:rPr>
        <w:t>为贯彻落实党的二十大精神，深入学习习近平总书记关于体育的重要论述精神，实施全民健身国家战略，丰富老年人体育文化生活，中国老年大学协会决定在浙江省安吉县举办以“</w:t>
      </w:r>
      <w:r>
        <w:rPr>
          <w:rFonts w:hint="eastAsia" w:ascii="仿宋" w:hAnsi="仿宋" w:eastAsia="仿宋" w:cs="仿宋"/>
          <w:b/>
          <w:bCs/>
          <w:snapToGrid w:val="0"/>
          <w:color w:val="000000"/>
          <w:spacing w:val="8"/>
          <w:kern w:val="0"/>
          <w:sz w:val="32"/>
          <w:szCs w:val="32"/>
          <w:lang w:val="en-US" w:eastAsia="zh-CN"/>
        </w:rPr>
        <w:t>智略交锋·弈彩纷呈</w:t>
      </w:r>
      <w:r>
        <w:rPr>
          <w:rFonts w:hint="eastAsia" w:ascii="仿宋" w:hAnsi="仿宋" w:eastAsia="仿宋" w:cs="仿宋"/>
          <w:snapToGrid w:val="0"/>
          <w:color w:val="000000"/>
          <w:spacing w:val="8"/>
          <w:kern w:val="0"/>
          <w:sz w:val="32"/>
          <w:szCs w:val="32"/>
          <w:lang w:val="en-US" w:eastAsia="zh-CN"/>
        </w:rPr>
        <w:t>”为主题的第三届全国老年大学智力大赛。</w:t>
      </w:r>
    </w:p>
    <w:p>
      <w:pPr>
        <w:keepNext w:val="0"/>
        <w:keepLines w:val="0"/>
        <w:pageBreakBefore w:val="0"/>
        <w:widowControl/>
        <w:suppressLineNumbers w:val="0"/>
        <w:wordWrap/>
        <w:overflowPunct/>
        <w:topLinePunct w:val="0"/>
        <w:bidi w:val="0"/>
        <w:spacing w:line="580" w:lineRule="exact"/>
        <w:ind w:firstLine="672" w:firstLineChars="200"/>
        <w:jc w:val="both"/>
        <w:rPr>
          <w:rFonts w:hint="eastAsia" w:ascii="仿宋" w:hAnsi="仿宋" w:eastAsia="仿宋" w:cs="仿宋"/>
          <w:b/>
          <w:bCs/>
          <w:snapToGrid w:val="0"/>
          <w:color w:val="000000"/>
          <w:spacing w:val="8"/>
          <w:kern w:val="0"/>
          <w:sz w:val="32"/>
          <w:szCs w:val="32"/>
          <w:lang w:val="en-US" w:eastAsia="zh-CN"/>
        </w:rPr>
      </w:pPr>
      <w:r>
        <w:rPr>
          <w:rFonts w:hint="eastAsia" w:ascii="仿宋" w:hAnsi="仿宋" w:eastAsia="仿宋" w:cs="仿宋"/>
          <w:snapToGrid w:val="0"/>
          <w:color w:val="000000"/>
          <w:spacing w:val="8"/>
          <w:kern w:val="0"/>
          <w:sz w:val="32"/>
          <w:szCs w:val="32"/>
          <w:lang w:val="en-US" w:eastAsia="zh-CN"/>
        </w:rPr>
        <w:t>2024年国务院办公厅《关于发展银发经济增进老年人福祉的意见》中提出丰富老年文体服务组织开展各类适合老年人的体育赛事活动，为响应国家号召，本次活动旨在开展老年大学精神文化建设，</w:t>
      </w:r>
      <w:r>
        <w:rPr>
          <w:rFonts w:ascii="仿宋" w:hAnsi="仿宋" w:eastAsia="仿宋" w:cs="仿宋"/>
          <w:color w:val="000000"/>
          <w:kern w:val="0"/>
          <w:sz w:val="31"/>
          <w:szCs w:val="31"/>
          <w:lang w:val="en-US" w:eastAsia="zh-CN" w:bidi="ar"/>
        </w:rPr>
        <w:t>互相学习、交流研讨</w:t>
      </w:r>
      <w:r>
        <w:rPr>
          <w:rFonts w:hint="eastAsia" w:ascii="仿宋" w:hAnsi="仿宋" w:eastAsia="仿宋" w:cs="仿宋"/>
          <w:snapToGrid w:val="0"/>
          <w:color w:val="000000"/>
          <w:spacing w:val="8"/>
          <w:kern w:val="0"/>
          <w:sz w:val="32"/>
          <w:szCs w:val="32"/>
          <w:lang w:val="en-US" w:eastAsia="zh-CN"/>
        </w:rPr>
        <w:t>、挖掘潜能、创新发展，</w:t>
      </w:r>
      <w:r>
        <w:rPr>
          <w:rFonts w:ascii="仿宋" w:hAnsi="仿宋" w:eastAsia="仿宋" w:cs="仿宋"/>
          <w:color w:val="000000"/>
          <w:kern w:val="0"/>
          <w:sz w:val="31"/>
          <w:szCs w:val="31"/>
          <w:lang w:val="en-US" w:eastAsia="zh-CN" w:bidi="ar"/>
        </w:rPr>
        <w:t>满足中老年群体日益增长的精神文化需求</w:t>
      </w:r>
      <w:r>
        <w:rPr>
          <w:rFonts w:hint="eastAsia" w:ascii="仿宋" w:hAnsi="仿宋" w:eastAsia="仿宋" w:cs="仿宋"/>
          <w:color w:val="000000"/>
          <w:kern w:val="0"/>
          <w:sz w:val="31"/>
          <w:szCs w:val="31"/>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before="84" w:line="580" w:lineRule="exact"/>
        <w:ind w:right="87" w:firstLine="629"/>
        <w:jc w:val="left"/>
        <w:textAlignment w:val="baseline"/>
        <w:outlineLvl w:val="0"/>
        <w:rPr>
          <w:rFonts w:hint="default" w:ascii="仿宋" w:hAnsi="仿宋" w:eastAsia="仿宋" w:cs="仿宋"/>
          <w:b/>
          <w:bCs/>
          <w:snapToGrid w:val="0"/>
          <w:color w:val="000000"/>
          <w:spacing w:val="8"/>
          <w:kern w:val="0"/>
          <w:sz w:val="32"/>
          <w:szCs w:val="32"/>
          <w:lang w:val="en-US" w:eastAsia="zh-CN"/>
        </w:rPr>
      </w:pPr>
      <w:r>
        <w:rPr>
          <w:rFonts w:hint="eastAsia" w:ascii="仿宋" w:hAnsi="仿宋" w:eastAsia="仿宋" w:cs="仿宋"/>
          <w:b/>
          <w:bCs/>
          <w:snapToGrid w:val="0"/>
          <w:color w:val="000000"/>
          <w:spacing w:val="8"/>
          <w:kern w:val="0"/>
          <w:sz w:val="32"/>
          <w:szCs w:val="32"/>
          <w:lang w:val="en-US" w:eastAsia="zh-CN"/>
        </w:rPr>
        <w:t>一、组织机构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4" w:line="580" w:lineRule="exact"/>
        <w:ind w:right="87" w:rightChars="0" w:firstLine="672" w:firstLineChars="200"/>
        <w:jc w:val="left"/>
        <w:textAlignment w:val="baseline"/>
        <w:rPr>
          <w:rFonts w:hint="eastAsia" w:ascii="仿宋" w:hAnsi="仿宋" w:eastAsia="仿宋" w:cs="仿宋"/>
          <w:snapToGrid w:val="0"/>
          <w:color w:val="000000"/>
          <w:spacing w:val="8"/>
          <w:kern w:val="0"/>
          <w:sz w:val="32"/>
          <w:szCs w:val="32"/>
          <w:lang w:val="en-US" w:eastAsia="zh-CN"/>
        </w:rPr>
      </w:pPr>
      <w:r>
        <w:rPr>
          <w:rFonts w:hint="eastAsia" w:ascii="仿宋" w:hAnsi="仿宋" w:eastAsia="仿宋" w:cs="仿宋"/>
          <w:snapToGrid w:val="0"/>
          <w:color w:val="000000"/>
          <w:spacing w:val="8"/>
          <w:kern w:val="0"/>
          <w:sz w:val="32"/>
          <w:szCs w:val="32"/>
          <w:lang w:val="en-US" w:eastAsia="zh-CN"/>
        </w:rPr>
        <w:t>主办单位：中国老年大学协会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4" w:line="580" w:lineRule="exact"/>
        <w:ind w:right="87" w:rightChars="0" w:firstLine="672" w:firstLineChars="200"/>
        <w:jc w:val="left"/>
        <w:textAlignment w:val="baseline"/>
        <w:rPr>
          <w:rFonts w:hint="default" w:ascii="仿宋" w:hAnsi="仿宋" w:eastAsia="仿宋" w:cs="仿宋"/>
          <w:snapToGrid w:val="0"/>
          <w:color w:val="000000"/>
          <w:spacing w:val="8"/>
          <w:kern w:val="0"/>
          <w:sz w:val="32"/>
          <w:szCs w:val="32"/>
          <w:lang w:val="en-US" w:eastAsia="zh-CN"/>
        </w:rPr>
      </w:pPr>
      <w:r>
        <w:rPr>
          <w:rFonts w:hint="eastAsia" w:ascii="仿宋" w:hAnsi="仿宋" w:eastAsia="仿宋" w:cs="仿宋"/>
          <w:snapToGrid w:val="0"/>
          <w:color w:val="000000"/>
          <w:spacing w:val="8"/>
          <w:kern w:val="0"/>
          <w:sz w:val="32"/>
          <w:szCs w:val="32"/>
          <w:lang w:val="en-US" w:eastAsia="zh-CN"/>
        </w:rPr>
        <w:t>承办单位：中国老年大学艺术团</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4" w:line="580" w:lineRule="exact"/>
        <w:ind w:right="87" w:rightChars="0" w:firstLine="2352" w:firstLineChars="700"/>
        <w:jc w:val="left"/>
        <w:textAlignment w:val="baseline"/>
        <w:outlineLvl w:val="1"/>
        <w:rPr>
          <w:rFonts w:hint="default" w:ascii="仿宋" w:hAnsi="仿宋" w:eastAsia="仿宋" w:cs="仿宋"/>
          <w:snapToGrid w:val="0"/>
          <w:color w:val="000000"/>
          <w:spacing w:val="8"/>
          <w:kern w:val="0"/>
          <w:sz w:val="32"/>
          <w:szCs w:val="32"/>
          <w:lang w:val="en-US" w:eastAsia="zh-CN"/>
        </w:rPr>
      </w:pPr>
      <w:r>
        <w:rPr>
          <w:rFonts w:hint="eastAsia" w:ascii="仿宋" w:hAnsi="仿宋" w:eastAsia="仿宋" w:cs="仿宋"/>
          <w:snapToGrid w:val="0"/>
          <w:color w:val="000000"/>
          <w:spacing w:val="8"/>
          <w:kern w:val="0"/>
          <w:sz w:val="32"/>
          <w:szCs w:val="32"/>
          <w:lang w:val="en-US" w:eastAsia="zh-CN"/>
        </w:rPr>
        <w:t>上海长三角区域养老服务促进中心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4" w:line="580" w:lineRule="exact"/>
        <w:ind w:right="87" w:rightChars="0" w:firstLine="2352" w:firstLineChars="700"/>
        <w:jc w:val="left"/>
        <w:textAlignment w:val="baseline"/>
        <w:rPr>
          <w:rFonts w:hint="eastAsia" w:ascii="仿宋" w:hAnsi="仿宋" w:eastAsia="仿宋" w:cs="仿宋"/>
          <w:snapToGrid w:val="0"/>
          <w:color w:val="000000"/>
          <w:spacing w:val="8"/>
          <w:kern w:val="0"/>
          <w:sz w:val="32"/>
          <w:szCs w:val="32"/>
          <w:lang w:val="en-US" w:eastAsia="zh-CN"/>
        </w:rPr>
      </w:pPr>
      <w:r>
        <w:rPr>
          <w:rFonts w:hint="eastAsia" w:ascii="仿宋" w:hAnsi="仿宋" w:eastAsia="仿宋" w:cs="仿宋"/>
          <w:snapToGrid w:val="0"/>
          <w:color w:val="000000"/>
          <w:spacing w:val="8"/>
          <w:kern w:val="0"/>
          <w:sz w:val="32"/>
          <w:szCs w:val="32"/>
          <w:lang w:val="en-US" w:eastAsia="zh-CN"/>
        </w:rPr>
        <w:t>安吉县养老服务业协会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4" w:line="580" w:lineRule="exact"/>
        <w:ind w:right="87" w:rightChars="0" w:firstLine="672" w:firstLineChars="200"/>
        <w:jc w:val="left"/>
        <w:textAlignment w:val="baseline"/>
        <w:rPr>
          <w:rFonts w:hint="default" w:ascii="仿宋" w:hAnsi="仿宋" w:eastAsia="仿宋" w:cs="仿宋"/>
          <w:snapToGrid w:val="0"/>
          <w:color w:val="000000"/>
          <w:spacing w:val="8"/>
          <w:kern w:val="0"/>
          <w:sz w:val="32"/>
          <w:szCs w:val="32"/>
          <w:lang w:val="en-US" w:eastAsia="zh-CN"/>
        </w:rPr>
      </w:pPr>
      <w:r>
        <w:rPr>
          <w:rFonts w:hint="eastAsia" w:ascii="仿宋" w:hAnsi="仿宋" w:eastAsia="仿宋" w:cs="仿宋"/>
          <w:snapToGrid w:val="0"/>
          <w:color w:val="000000"/>
          <w:spacing w:val="8"/>
          <w:kern w:val="0"/>
          <w:sz w:val="32"/>
          <w:szCs w:val="32"/>
          <w:lang w:val="en-US" w:eastAsia="zh-CN"/>
        </w:rPr>
        <w:t>协办单位：网上老年大学、上海养老网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4" w:line="580" w:lineRule="exact"/>
        <w:ind w:right="87" w:rightChars="0" w:firstLine="672" w:firstLineChars="200"/>
        <w:jc w:val="left"/>
        <w:textAlignment w:val="baseline"/>
        <w:rPr>
          <w:rFonts w:hint="eastAsia" w:ascii="仿宋" w:hAnsi="仿宋" w:eastAsia="仿宋" w:cs="仿宋"/>
          <w:snapToGrid w:val="0"/>
          <w:color w:val="000000"/>
          <w:spacing w:val="8"/>
          <w:kern w:val="0"/>
          <w:sz w:val="32"/>
          <w:szCs w:val="32"/>
          <w:lang w:val="en-US" w:eastAsia="zh-CN"/>
        </w:rPr>
      </w:pPr>
      <w:r>
        <w:rPr>
          <w:rFonts w:hint="eastAsia" w:ascii="仿宋" w:hAnsi="仿宋" w:eastAsia="仿宋" w:cs="仿宋"/>
          <w:snapToGrid w:val="0"/>
          <w:color w:val="000000"/>
          <w:spacing w:val="8"/>
          <w:kern w:val="0"/>
          <w:sz w:val="32"/>
          <w:szCs w:val="32"/>
          <w:lang w:val="en-US" w:eastAsia="zh-CN"/>
        </w:rPr>
        <w:t>支持单位：上海姚记扑克股份有限公司</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4" w:line="580" w:lineRule="exact"/>
        <w:ind w:right="87" w:rightChars="0" w:firstLine="2352" w:firstLineChars="700"/>
        <w:jc w:val="left"/>
        <w:textAlignment w:val="baseline"/>
        <w:rPr>
          <w:rFonts w:hint="default" w:ascii="仿宋" w:hAnsi="仿宋" w:eastAsia="仿宋" w:cs="仿宋"/>
          <w:snapToGrid w:val="0"/>
          <w:color w:val="000000"/>
          <w:spacing w:val="8"/>
          <w:kern w:val="0"/>
          <w:sz w:val="32"/>
          <w:szCs w:val="32"/>
          <w:lang w:val="en-US" w:eastAsia="zh-CN"/>
        </w:rPr>
      </w:pPr>
      <w:r>
        <w:rPr>
          <w:rFonts w:hint="eastAsia" w:ascii="仿宋" w:hAnsi="仿宋" w:eastAsia="仿宋" w:cs="仿宋"/>
          <w:snapToGrid w:val="0"/>
          <w:color w:val="000000"/>
          <w:spacing w:val="8"/>
          <w:kern w:val="0"/>
          <w:sz w:val="32"/>
          <w:szCs w:val="32"/>
          <w:lang w:val="en-US" w:eastAsia="zh-CN"/>
        </w:rPr>
        <w:t>浙江省白云齐产业发展有限公司</w:t>
      </w:r>
    </w:p>
    <w:p>
      <w:pPr>
        <w:keepNext w:val="0"/>
        <w:keepLines w:val="0"/>
        <w:pageBreakBefore w:val="0"/>
        <w:widowControl/>
        <w:kinsoku w:val="0"/>
        <w:wordWrap/>
        <w:overflowPunct/>
        <w:topLinePunct w:val="0"/>
        <w:autoSpaceDE w:val="0"/>
        <w:autoSpaceDN w:val="0"/>
        <w:bidi w:val="0"/>
        <w:adjustRightInd w:val="0"/>
        <w:snapToGrid w:val="0"/>
        <w:spacing w:before="84" w:line="580" w:lineRule="exact"/>
        <w:ind w:right="87" w:firstLine="675" w:firstLineChars="200"/>
        <w:jc w:val="left"/>
        <w:textAlignment w:val="baseline"/>
        <w:outlineLvl w:val="0"/>
        <w:rPr>
          <w:rFonts w:hint="eastAsia" w:ascii="仿宋" w:hAnsi="仿宋" w:eastAsia="仿宋" w:cs="仿宋"/>
          <w:b/>
          <w:bCs/>
          <w:snapToGrid w:val="0"/>
          <w:color w:val="000000"/>
          <w:spacing w:val="8"/>
          <w:kern w:val="0"/>
          <w:sz w:val="32"/>
          <w:szCs w:val="32"/>
          <w:lang w:val="en-US" w:eastAsia="zh-CN"/>
        </w:rPr>
      </w:pPr>
      <w:r>
        <w:rPr>
          <w:rFonts w:hint="eastAsia" w:ascii="仿宋" w:hAnsi="仿宋" w:eastAsia="仿宋" w:cs="仿宋"/>
          <w:b/>
          <w:bCs/>
          <w:snapToGrid w:val="0"/>
          <w:color w:val="000000"/>
          <w:spacing w:val="8"/>
          <w:kern w:val="0"/>
          <w:sz w:val="32"/>
          <w:szCs w:val="32"/>
          <w:lang w:val="en-US" w:eastAsia="zh-CN"/>
        </w:rPr>
        <w:t>二、比赛时间、地点</w:t>
      </w:r>
    </w:p>
    <w:p>
      <w:pPr>
        <w:keepNext w:val="0"/>
        <w:keepLines w:val="0"/>
        <w:pageBreakBefore w:val="0"/>
        <w:widowControl/>
        <w:kinsoku w:val="0"/>
        <w:wordWrap/>
        <w:overflowPunct/>
        <w:topLinePunct w:val="0"/>
        <w:autoSpaceDE w:val="0"/>
        <w:autoSpaceDN w:val="0"/>
        <w:bidi w:val="0"/>
        <w:adjustRightInd w:val="0"/>
        <w:snapToGrid w:val="0"/>
        <w:spacing w:before="84" w:line="580" w:lineRule="exact"/>
        <w:ind w:right="87" w:firstLine="629"/>
        <w:jc w:val="left"/>
        <w:textAlignment w:val="baseline"/>
        <w:rPr>
          <w:rFonts w:hint="eastAsia" w:ascii="仿宋" w:hAnsi="仿宋" w:eastAsia="仿宋" w:cs="仿宋"/>
          <w:sz w:val="32"/>
          <w:szCs w:val="40"/>
        </w:rPr>
      </w:pPr>
      <w:r>
        <w:rPr>
          <w:rFonts w:hint="eastAsia" w:ascii="仿宋" w:hAnsi="仿宋" w:eastAsia="仿宋" w:cs="仿宋"/>
          <w:snapToGrid w:val="0"/>
          <w:color w:val="000000"/>
          <w:spacing w:val="8"/>
          <w:kern w:val="0"/>
          <w:sz w:val="32"/>
          <w:szCs w:val="32"/>
          <w:lang w:val="en-US" w:eastAsia="zh-CN"/>
        </w:rPr>
        <w:t>报到时间：</w:t>
      </w:r>
      <w:r>
        <w:rPr>
          <w:rFonts w:hint="eastAsia" w:ascii="仿宋" w:hAnsi="仿宋" w:eastAsia="仿宋" w:cs="仿宋"/>
          <w:sz w:val="32"/>
          <w:szCs w:val="40"/>
          <w:lang w:val="en-US" w:eastAsia="zh-CN"/>
        </w:rPr>
        <w:t>6</w:t>
      </w:r>
      <w:r>
        <w:rPr>
          <w:rFonts w:hint="eastAsia" w:ascii="仿宋" w:hAnsi="仿宋" w:eastAsia="仿宋" w:cs="仿宋"/>
          <w:sz w:val="32"/>
          <w:szCs w:val="40"/>
        </w:rPr>
        <w:t>月1</w:t>
      </w:r>
      <w:r>
        <w:rPr>
          <w:rFonts w:hint="eastAsia" w:ascii="仿宋" w:hAnsi="仿宋" w:eastAsia="仿宋" w:cs="仿宋"/>
          <w:sz w:val="32"/>
          <w:szCs w:val="40"/>
          <w:lang w:val="en-US" w:eastAsia="zh-CN"/>
        </w:rPr>
        <w:t>7</w:t>
      </w:r>
      <w:r>
        <w:rPr>
          <w:rFonts w:hint="eastAsia" w:ascii="仿宋" w:hAnsi="仿宋" w:eastAsia="仿宋" w:cs="仿宋"/>
          <w:sz w:val="32"/>
          <w:szCs w:val="40"/>
        </w:rPr>
        <w:t>日</w:t>
      </w:r>
      <w:r>
        <w:rPr>
          <w:rFonts w:hint="eastAsia" w:ascii="仿宋" w:hAnsi="仿宋" w:eastAsia="仿宋" w:cs="仿宋"/>
          <w:sz w:val="32"/>
          <w:szCs w:val="40"/>
          <w:lang w:val="en-US" w:eastAsia="zh-CN"/>
        </w:rPr>
        <w:t>12：30-17：30</w:t>
      </w:r>
      <w:r>
        <w:rPr>
          <w:rFonts w:hint="eastAsia" w:ascii="仿宋" w:hAnsi="仿宋" w:eastAsia="仿宋" w:cs="仿宋"/>
          <w:sz w:val="32"/>
          <w:szCs w:val="40"/>
        </w:rPr>
        <w:t>(</w:t>
      </w:r>
      <w:r>
        <w:rPr>
          <w:rFonts w:hint="eastAsia" w:ascii="仿宋" w:hAnsi="仿宋" w:eastAsia="仿宋" w:cs="仿宋"/>
          <w:sz w:val="32"/>
          <w:szCs w:val="40"/>
          <w:lang w:val="en-US" w:eastAsia="zh-CN"/>
        </w:rPr>
        <w:t>19</w:t>
      </w:r>
      <w:r>
        <w:rPr>
          <w:rFonts w:hint="eastAsia" w:ascii="仿宋" w:hAnsi="仿宋" w:eastAsia="仿宋" w:cs="仿宋"/>
          <w:sz w:val="32"/>
          <w:szCs w:val="40"/>
        </w:rPr>
        <w:t>日下午返程)</w:t>
      </w:r>
    </w:p>
    <w:p>
      <w:pPr>
        <w:keepNext w:val="0"/>
        <w:keepLines w:val="0"/>
        <w:pageBreakBefore w:val="0"/>
        <w:widowControl/>
        <w:kinsoku w:val="0"/>
        <w:wordWrap/>
        <w:overflowPunct/>
        <w:topLinePunct w:val="0"/>
        <w:autoSpaceDE w:val="0"/>
        <w:autoSpaceDN w:val="0"/>
        <w:bidi w:val="0"/>
        <w:adjustRightInd w:val="0"/>
        <w:snapToGrid w:val="0"/>
        <w:spacing w:before="84" w:line="580" w:lineRule="exact"/>
        <w:ind w:right="87" w:firstLine="629"/>
        <w:jc w:val="left"/>
        <w:textAlignment w:val="baseline"/>
        <w:rPr>
          <w:rFonts w:hint="eastAsia" w:ascii="仿宋" w:hAnsi="仿宋" w:eastAsia="仿宋" w:cs="仿宋"/>
          <w:sz w:val="32"/>
          <w:szCs w:val="32"/>
          <w:lang w:val="en-US" w:eastAsia="zh-CN"/>
        </w:rPr>
      </w:pPr>
      <w:r>
        <w:rPr>
          <w:rFonts w:hint="eastAsia" w:ascii="仿宋" w:hAnsi="仿宋" w:eastAsia="仿宋" w:cs="仿宋"/>
          <w:snapToGrid w:val="0"/>
          <w:color w:val="000000"/>
          <w:spacing w:val="8"/>
          <w:kern w:val="0"/>
          <w:sz w:val="32"/>
          <w:szCs w:val="32"/>
          <w:lang w:val="en-US" w:eastAsia="zh-CN"/>
        </w:rPr>
        <w:t>报到地点：</w:t>
      </w:r>
      <w:r>
        <w:rPr>
          <w:rFonts w:hint="eastAsia" w:ascii="仿宋" w:hAnsi="仿宋" w:eastAsia="仿宋" w:cs="仿宋"/>
          <w:sz w:val="32"/>
          <w:szCs w:val="32"/>
          <w:lang w:val="en-US" w:eastAsia="zh-CN"/>
        </w:rPr>
        <w:t>安吉竹博园开元名都度假村（浙江省湖州市安吉县201省道中国竹子博览园景区）</w:t>
      </w:r>
    </w:p>
    <w:p>
      <w:pPr>
        <w:keepNext w:val="0"/>
        <w:keepLines w:val="0"/>
        <w:pageBreakBefore w:val="0"/>
        <w:widowControl/>
        <w:kinsoku w:val="0"/>
        <w:wordWrap/>
        <w:overflowPunct/>
        <w:topLinePunct w:val="0"/>
        <w:autoSpaceDE w:val="0"/>
        <w:autoSpaceDN w:val="0"/>
        <w:bidi w:val="0"/>
        <w:adjustRightInd w:val="0"/>
        <w:snapToGrid w:val="0"/>
        <w:spacing w:before="84" w:line="580" w:lineRule="exact"/>
        <w:ind w:right="87" w:firstLine="629"/>
        <w:jc w:val="left"/>
        <w:textAlignment w:val="baseline"/>
        <w:outlineLvl w:val="0"/>
        <w:rPr>
          <w:rFonts w:hint="eastAsia" w:ascii="仿宋" w:hAnsi="仿宋" w:eastAsia="仿宋" w:cs="仿宋"/>
          <w:b/>
          <w:bCs/>
          <w:snapToGrid w:val="0"/>
          <w:color w:val="000000"/>
          <w:spacing w:val="8"/>
          <w:kern w:val="0"/>
          <w:sz w:val="32"/>
          <w:szCs w:val="32"/>
          <w:lang w:val="en-US" w:eastAsia="zh-CN"/>
        </w:rPr>
      </w:pPr>
      <w:r>
        <w:rPr>
          <w:rFonts w:hint="eastAsia" w:ascii="仿宋" w:hAnsi="仿宋" w:eastAsia="仿宋" w:cs="仿宋"/>
          <w:b/>
          <w:bCs/>
          <w:snapToGrid w:val="0"/>
          <w:color w:val="000000"/>
          <w:spacing w:val="8"/>
          <w:kern w:val="0"/>
          <w:sz w:val="32"/>
          <w:szCs w:val="32"/>
          <w:lang w:val="en-US" w:eastAsia="zh-CN"/>
        </w:rPr>
        <w:t>三、比赛项目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4" w:line="580" w:lineRule="exact"/>
        <w:ind w:right="87" w:rightChars="0" w:firstLine="672" w:firstLineChars="200"/>
        <w:jc w:val="left"/>
        <w:textAlignment w:val="baseline"/>
        <w:rPr>
          <w:rFonts w:hint="eastAsia" w:ascii="仿宋" w:hAnsi="仿宋" w:eastAsia="仿宋" w:cs="仿宋"/>
          <w:snapToGrid w:val="0"/>
          <w:color w:val="000000"/>
          <w:spacing w:val="8"/>
          <w:kern w:val="0"/>
          <w:sz w:val="32"/>
          <w:szCs w:val="32"/>
          <w:lang w:val="en-US" w:eastAsia="zh-CN"/>
        </w:rPr>
      </w:pPr>
      <w:r>
        <w:rPr>
          <w:rFonts w:hint="eastAsia" w:ascii="仿宋" w:hAnsi="仿宋" w:eastAsia="仿宋" w:cs="仿宋"/>
          <w:snapToGrid w:val="0"/>
          <w:color w:val="000000"/>
          <w:spacing w:val="8"/>
          <w:kern w:val="0"/>
          <w:sz w:val="32"/>
          <w:szCs w:val="32"/>
          <w:lang w:val="en-US" w:eastAsia="zh-CN"/>
        </w:rPr>
        <w:t>掼蛋大赛、斗地主大赛、象棋大赛、跳棋大赛</w:t>
      </w:r>
    </w:p>
    <w:p>
      <w:pPr>
        <w:keepNext w:val="0"/>
        <w:keepLines w:val="0"/>
        <w:pageBreakBefore w:val="0"/>
        <w:widowControl/>
        <w:kinsoku w:val="0"/>
        <w:wordWrap/>
        <w:overflowPunct/>
        <w:topLinePunct w:val="0"/>
        <w:autoSpaceDE w:val="0"/>
        <w:autoSpaceDN w:val="0"/>
        <w:bidi w:val="0"/>
        <w:adjustRightInd w:val="0"/>
        <w:snapToGrid w:val="0"/>
        <w:spacing w:before="84" w:line="580" w:lineRule="exact"/>
        <w:ind w:right="87" w:firstLine="629"/>
        <w:jc w:val="left"/>
        <w:textAlignment w:val="baseline"/>
        <w:outlineLvl w:val="0"/>
        <w:rPr>
          <w:rFonts w:hint="eastAsia" w:ascii="仿宋" w:hAnsi="仿宋" w:eastAsia="仿宋" w:cs="仿宋"/>
          <w:b/>
          <w:bCs/>
          <w:snapToGrid w:val="0"/>
          <w:color w:val="000000"/>
          <w:spacing w:val="8"/>
          <w:kern w:val="0"/>
          <w:sz w:val="32"/>
          <w:szCs w:val="32"/>
          <w:lang w:val="en-US" w:eastAsia="zh-CN"/>
        </w:rPr>
      </w:pPr>
      <w:r>
        <w:rPr>
          <w:rFonts w:hint="eastAsia" w:ascii="仿宋" w:hAnsi="仿宋" w:eastAsia="仿宋" w:cs="仿宋"/>
          <w:b/>
          <w:bCs/>
          <w:snapToGrid w:val="0"/>
          <w:color w:val="000000"/>
          <w:spacing w:val="8"/>
          <w:kern w:val="0"/>
          <w:sz w:val="32"/>
          <w:szCs w:val="32"/>
          <w:lang w:val="en-US" w:eastAsia="zh-CN"/>
        </w:rPr>
        <w:t>四、参赛人员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4" w:line="560" w:lineRule="exact"/>
        <w:ind w:right="85" w:rightChars="0" w:firstLine="672" w:firstLineChars="200"/>
        <w:jc w:val="left"/>
        <w:textAlignment w:val="baseline"/>
        <w:rPr>
          <w:rFonts w:hint="default" w:ascii="仿宋" w:hAnsi="仿宋" w:eastAsia="仿宋" w:cs="仿宋"/>
          <w:snapToGrid w:val="0"/>
          <w:color w:val="FF0000"/>
          <w:spacing w:val="8"/>
          <w:kern w:val="0"/>
          <w:sz w:val="31"/>
          <w:szCs w:val="31"/>
          <w:lang w:val="en-US" w:eastAsia="zh-CN"/>
        </w:rPr>
      </w:pPr>
      <w:r>
        <w:rPr>
          <w:rFonts w:hint="eastAsia" w:ascii="仿宋" w:hAnsi="仿宋" w:eastAsia="仿宋" w:cs="仿宋"/>
          <w:snapToGrid w:val="0"/>
          <w:color w:val="000000"/>
          <w:spacing w:val="8"/>
          <w:kern w:val="0"/>
          <w:sz w:val="32"/>
          <w:szCs w:val="32"/>
          <w:lang w:val="en-US" w:eastAsia="zh-CN"/>
        </w:rPr>
        <w:t>参加人员:领导嘉宾、相关媒体、参赛人员以各老年大学组队为主，个人均可报名。请参赛人员于6月7日前将团队保险信息表、报名表、报名回执单、开票信息、自愿参赛责任书、抵离信息表回执单等信息发送至邮箱：liuyanqiu@zhikuyanglao.com.</w:t>
      </w:r>
    </w:p>
    <w:p>
      <w:pPr>
        <w:keepNext w:val="0"/>
        <w:keepLines w:val="0"/>
        <w:pageBreakBefore w:val="0"/>
        <w:widowControl/>
        <w:kinsoku w:val="0"/>
        <w:wordWrap/>
        <w:overflowPunct/>
        <w:topLinePunct w:val="0"/>
        <w:autoSpaceDE w:val="0"/>
        <w:autoSpaceDN w:val="0"/>
        <w:bidi w:val="0"/>
        <w:adjustRightInd w:val="0"/>
        <w:snapToGrid w:val="0"/>
        <w:spacing w:before="84" w:line="580" w:lineRule="exact"/>
        <w:ind w:right="87" w:firstLine="675" w:firstLineChars="200"/>
        <w:jc w:val="left"/>
        <w:textAlignment w:val="baseline"/>
        <w:rPr>
          <w:rFonts w:hint="eastAsia" w:ascii="仿宋" w:hAnsi="仿宋" w:eastAsia="仿宋" w:cs="仿宋"/>
          <w:b/>
          <w:bCs/>
          <w:snapToGrid w:val="0"/>
          <w:color w:val="000000"/>
          <w:spacing w:val="8"/>
          <w:kern w:val="0"/>
          <w:sz w:val="32"/>
          <w:szCs w:val="32"/>
          <w:lang w:val="en-US" w:eastAsia="zh-CN"/>
        </w:rPr>
      </w:pPr>
      <w:r>
        <w:rPr>
          <w:rFonts w:hint="eastAsia" w:ascii="仿宋" w:hAnsi="仿宋" w:eastAsia="仿宋" w:cs="仿宋"/>
          <w:b/>
          <w:bCs/>
          <w:snapToGrid w:val="0"/>
          <w:color w:val="000000"/>
          <w:spacing w:val="8"/>
          <w:kern w:val="0"/>
          <w:sz w:val="32"/>
          <w:szCs w:val="32"/>
          <w:lang w:val="en-US" w:eastAsia="zh-CN"/>
        </w:rPr>
        <w:t>五、日程安排</w:t>
      </w:r>
    </w:p>
    <w:tbl>
      <w:tblPr>
        <w:tblStyle w:val="7"/>
        <w:tblpPr w:leftFromText="180" w:rightFromText="180" w:vertAnchor="text" w:horzAnchor="page" w:tblpX="1825" w:tblpY="95"/>
        <w:tblOverlap w:val="never"/>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781"/>
        <w:gridCol w:w="1647"/>
        <w:gridCol w:w="3292"/>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637" w:type="dxa"/>
            <w:gridSpan w:val="3"/>
            <w:vAlign w:val="center"/>
          </w:tcPr>
          <w:p>
            <w:pPr>
              <w:jc w:val="center"/>
              <w:rPr>
                <w:rFonts w:hint="default"/>
                <w:b/>
                <w:bCs/>
                <w:sz w:val="24"/>
                <w:szCs w:val="32"/>
                <w:vertAlign w:val="baseline"/>
                <w:lang w:val="en-US"/>
              </w:rPr>
            </w:pPr>
            <w:r>
              <w:rPr>
                <w:rFonts w:hint="eastAsia"/>
                <w:b/>
                <w:bCs/>
                <w:sz w:val="24"/>
                <w:szCs w:val="32"/>
                <w:vertAlign w:val="baseline"/>
                <w:lang w:val="en-US" w:eastAsia="zh-CN"/>
              </w:rPr>
              <w:t>时间</w:t>
            </w:r>
          </w:p>
        </w:tc>
        <w:tc>
          <w:tcPr>
            <w:tcW w:w="3292" w:type="dxa"/>
            <w:vAlign w:val="center"/>
          </w:tcPr>
          <w:p>
            <w:pPr>
              <w:jc w:val="center"/>
              <w:rPr>
                <w:rFonts w:hint="default" w:eastAsiaTheme="minorEastAsia"/>
                <w:b/>
                <w:bCs/>
                <w:sz w:val="24"/>
                <w:szCs w:val="32"/>
                <w:vertAlign w:val="baseline"/>
                <w:lang w:val="en-US" w:eastAsia="zh-CN"/>
              </w:rPr>
            </w:pPr>
            <w:r>
              <w:rPr>
                <w:rFonts w:hint="eastAsia"/>
                <w:b/>
                <w:bCs/>
                <w:sz w:val="24"/>
                <w:szCs w:val="32"/>
                <w:vertAlign w:val="baseline"/>
                <w:lang w:val="en-US" w:eastAsia="zh-CN"/>
              </w:rPr>
              <w:t>内容</w:t>
            </w:r>
          </w:p>
        </w:tc>
        <w:tc>
          <w:tcPr>
            <w:tcW w:w="1949" w:type="dxa"/>
            <w:vAlign w:val="center"/>
          </w:tcPr>
          <w:p>
            <w:pPr>
              <w:jc w:val="center"/>
              <w:rPr>
                <w:rFonts w:hint="default"/>
                <w:b/>
                <w:bCs/>
                <w:sz w:val="24"/>
                <w:szCs w:val="32"/>
                <w:vertAlign w:val="baseline"/>
                <w:lang w:val="en-US" w:eastAsia="zh-CN"/>
              </w:rPr>
            </w:pPr>
            <w:r>
              <w:rPr>
                <w:rFonts w:hint="eastAsia"/>
                <w:b/>
                <w:bCs/>
                <w:sz w:val="24"/>
                <w:szCs w:val="32"/>
                <w:vertAlign w:val="baseline"/>
                <w:lang w:val="en-US" w:eastAsia="zh-CN"/>
              </w:rPr>
              <w:t>具体地点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209" w:type="dxa"/>
            <w:vMerge w:val="restart"/>
            <w:vAlign w:val="center"/>
          </w:tcPr>
          <w:p>
            <w:pPr>
              <w:jc w:val="center"/>
              <w:rPr>
                <w:rFonts w:hint="default" w:eastAsiaTheme="minorEastAsia"/>
                <w:sz w:val="24"/>
                <w:szCs w:val="32"/>
                <w:vertAlign w:val="baseline"/>
                <w:lang w:val="en-US" w:eastAsia="zh-CN"/>
              </w:rPr>
            </w:pPr>
            <w:r>
              <w:rPr>
                <w:rFonts w:hint="eastAsia"/>
                <w:sz w:val="24"/>
                <w:szCs w:val="32"/>
                <w:vertAlign w:val="baseline"/>
                <w:lang w:val="en-US" w:eastAsia="zh-CN"/>
              </w:rPr>
              <w:t>6月17日</w:t>
            </w:r>
          </w:p>
        </w:tc>
        <w:tc>
          <w:tcPr>
            <w:tcW w:w="781" w:type="dxa"/>
            <w:vMerge w:val="restart"/>
            <w:vAlign w:val="center"/>
          </w:tcPr>
          <w:p>
            <w:pPr>
              <w:jc w:val="center"/>
              <w:rPr>
                <w:rFonts w:hint="eastAsia" w:eastAsiaTheme="minorEastAsia"/>
                <w:sz w:val="24"/>
                <w:szCs w:val="32"/>
                <w:vertAlign w:val="baseline"/>
                <w:lang w:val="en-US" w:eastAsia="zh-CN"/>
              </w:rPr>
            </w:pPr>
            <w:r>
              <w:rPr>
                <w:rFonts w:hint="eastAsia"/>
                <w:sz w:val="24"/>
                <w:szCs w:val="32"/>
                <w:vertAlign w:val="baseline"/>
                <w:lang w:val="en-US" w:eastAsia="zh-CN"/>
              </w:rPr>
              <w:t>下午</w:t>
            </w:r>
          </w:p>
        </w:tc>
        <w:tc>
          <w:tcPr>
            <w:tcW w:w="1647" w:type="dxa"/>
            <w:vAlign w:val="center"/>
          </w:tcPr>
          <w:p>
            <w:pPr>
              <w:jc w:val="center"/>
              <w:rPr>
                <w:rFonts w:hint="eastAsia"/>
                <w:sz w:val="24"/>
                <w:szCs w:val="32"/>
                <w:vertAlign w:val="baseline"/>
              </w:rPr>
            </w:pPr>
            <w:r>
              <w:rPr>
                <w:rFonts w:hint="eastAsia"/>
                <w:sz w:val="24"/>
                <w:szCs w:val="32"/>
                <w:vertAlign w:val="baseline"/>
              </w:rPr>
              <w:t>12:30-17:30</w:t>
            </w:r>
          </w:p>
        </w:tc>
        <w:tc>
          <w:tcPr>
            <w:tcW w:w="3292" w:type="dxa"/>
            <w:vAlign w:val="center"/>
          </w:tcPr>
          <w:p>
            <w:pPr>
              <w:jc w:val="center"/>
              <w:rPr>
                <w:rFonts w:hint="eastAsia"/>
                <w:sz w:val="24"/>
                <w:szCs w:val="32"/>
                <w:vertAlign w:val="baseline"/>
              </w:rPr>
            </w:pPr>
            <w:r>
              <w:rPr>
                <w:rFonts w:hint="eastAsia"/>
                <w:sz w:val="24"/>
                <w:szCs w:val="32"/>
                <w:vertAlign w:val="baseline"/>
              </w:rPr>
              <w:t>报到，入住酒店后自由活动</w:t>
            </w:r>
          </w:p>
        </w:tc>
        <w:tc>
          <w:tcPr>
            <w:tcW w:w="1949" w:type="dxa"/>
            <w:vMerge w:val="restart"/>
            <w:vAlign w:val="center"/>
          </w:tcPr>
          <w:p>
            <w:pPr>
              <w:jc w:val="center"/>
              <w:rPr>
                <w:rFonts w:hint="eastAsia"/>
                <w:sz w:val="24"/>
                <w:szCs w:val="32"/>
                <w:vertAlign w:val="baseline"/>
              </w:rPr>
            </w:pPr>
            <w:r>
              <w:rPr>
                <w:rFonts w:hint="eastAsia"/>
                <w:sz w:val="24"/>
                <w:szCs w:val="32"/>
                <w:vertAlign w:val="baseline"/>
              </w:rPr>
              <w:t>安吉竹博园开元名都度假村</w:t>
            </w:r>
          </w:p>
          <w:p>
            <w:pPr>
              <w:jc w:val="center"/>
              <w:rPr>
                <w:rFonts w:hint="eastAsia" w:eastAsia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09" w:type="dxa"/>
            <w:vMerge w:val="continue"/>
            <w:vAlign w:val="center"/>
          </w:tcPr>
          <w:p>
            <w:pPr>
              <w:jc w:val="center"/>
              <w:rPr>
                <w:rFonts w:hint="eastAsia"/>
                <w:sz w:val="24"/>
                <w:szCs w:val="32"/>
                <w:vertAlign w:val="baseline"/>
              </w:rPr>
            </w:pPr>
          </w:p>
        </w:tc>
        <w:tc>
          <w:tcPr>
            <w:tcW w:w="781" w:type="dxa"/>
            <w:vMerge w:val="continue"/>
            <w:vAlign w:val="center"/>
          </w:tcPr>
          <w:p>
            <w:pPr>
              <w:jc w:val="center"/>
              <w:rPr>
                <w:rFonts w:hint="eastAsia"/>
                <w:sz w:val="24"/>
                <w:szCs w:val="32"/>
                <w:vertAlign w:val="baseline"/>
              </w:rPr>
            </w:pPr>
          </w:p>
        </w:tc>
        <w:tc>
          <w:tcPr>
            <w:tcW w:w="1647" w:type="dxa"/>
            <w:vAlign w:val="center"/>
          </w:tcPr>
          <w:p>
            <w:pPr>
              <w:jc w:val="center"/>
              <w:rPr>
                <w:rFonts w:hint="eastAsia"/>
                <w:sz w:val="24"/>
                <w:szCs w:val="32"/>
                <w:vertAlign w:val="baseline"/>
              </w:rPr>
            </w:pPr>
            <w:r>
              <w:rPr>
                <w:rFonts w:hint="eastAsia"/>
                <w:sz w:val="24"/>
                <w:szCs w:val="32"/>
                <w:vertAlign w:val="baseline"/>
              </w:rPr>
              <w:t>15:00</w:t>
            </w:r>
          </w:p>
        </w:tc>
        <w:tc>
          <w:tcPr>
            <w:tcW w:w="3292" w:type="dxa"/>
            <w:vAlign w:val="center"/>
          </w:tcPr>
          <w:p>
            <w:pPr>
              <w:jc w:val="center"/>
              <w:rPr>
                <w:rFonts w:hint="eastAsia"/>
                <w:sz w:val="24"/>
                <w:szCs w:val="32"/>
                <w:vertAlign w:val="baseline"/>
              </w:rPr>
            </w:pPr>
            <w:r>
              <w:rPr>
                <w:rFonts w:hint="eastAsia"/>
                <w:sz w:val="24"/>
                <w:szCs w:val="32"/>
                <w:vertAlign w:val="baseline"/>
              </w:rPr>
              <w:t>裁判组报到</w:t>
            </w:r>
          </w:p>
        </w:tc>
        <w:tc>
          <w:tcPr>
            <w:tcW w:w="1949" w:type="dxa"/>
            <w:vMerge w:val="continue"/>
            <w:vAlign w:val="center"/>
          </w:tcPr>
          <w:p>
            <w:pPr>
              <w:jc w:val="center"/>
              <w:rPr>
                <w:rFonts w:hint="eastAsia"/>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209" w:type="dxa"/>
            <w:vMerge w:val="continue"/>
            <w:vAlign w:val="center"/>
          </w:tcPr>
          <w:p>
            <w:pPr>
              <w:jc w:val="center"/>
              <w:rPr>
                <w:rFonts w:hint="eastAsia"/>
                <w:sz w:val="24"/>
                <w:szCs w:val="32"/>
                <w:vertAlign w:val="baseline"/>
              </w:rPr>
            </w:pPr>
          </w:p>
        </w:tc>
        <w:tc>
          <w:tcPr>
            <w:tcW w:w="781" w:type="dxa"/>
            <w:vMerge w:val="continue"/>
            <w:vAlign w:val="center"/>
          </w:tcPr>
          <w:p>
            <w:pPr>
              <w:jc w:val="center"/>
              <w:rPr>
                <w:rFonts w:hint="eastAsia"/>
                <w:sz w:val="24"/>
                <w:szCs w:val="32"/>
                <w:vertAlign w:val="baseline"/>
              </w:rPr>
            </w:pPr>
          </w:p>
        </w:tc>
        <w:tc>
          <w:tcPr>
            <w:tcW w:w="1647" w:type="dxa"/>
            <w:vAlign w:val="center"/>
          </w:tcPr>
          <w:p>
            <w:pPr>
              <w:jc w:val="center"/>
              <w:rPr>
                <w:rFonts w:hint="eastAsia"/>
                <w:sz w:val="24"/>
                <w:szCs w:val="32"/>
                <w:vertAlign w:val="baseline"/>
              </w:rPr>
            </w:pPr>
            <w:r>
              <w:rPr>
                <w:rFonts w:hint="eastAsia"/>
                <w:sz w:val="24"/>
                <w:szCs w:val="32"/>
                <w:vertAlign w:val="baseline"/>
              </w:rPr>
              <w:t>17:30-18:30</w:t>
            </w:r>
          </w:p>
        </w:tc>
        <w:tc>
          <w:tcPr>
            <w:tcW w:w="3292" w:type="dxa"/>
            <w:vAlign w:val="center"/>
          </w:tcPr>
          <w:p>
            <w:pPr>
              <w:jc w:val="center"/>
              <w:rPr>
                <w:rFonts w:hint="eastAsia"/>
                <w:sz w:val="24"/>
                <w:szCs w:val="32"/>
                <w:vertAlign w:val="baseline"/>
              </w:rPr>
            </w:pPr>
            <w:r>
              <w:rPr>
                <w:rFonts w:hint="eastAsia"/>
                <w:sz w:val="24"/>
                <w:szCs w:val="32"/>
                <w:vertAlign w:val="baseline"/>
              </w:rPr>
              <w:t>晚餐</w:t>
            </w:r>
          </w:p>
        </w:tc>
        <w:tc>
          <w:tcPr>
            <w:tcW w:w="1949" w:type="dxa"/>
            <w:vMerge w:val="continue"/>
            <w:vAlign w:val="center"/>
          </w:tcPr>
          <w:p>
            <w:pPr>
              <w:jc w:val="center"/>
              <w:rPr>
                <w:rFonts w:hint="eastAsia"/>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09" w:type="dxa"/>
            <w:vMerge w:val="restart"/>
            <w:vAlign w:val="center"/>
          </w:tcPr>
          <w:p>
            <w:pPr>
              <w:jc w:val="center"/>
              <w:rPr>
                <w:rFonts w:hint="default" w:eastAsiaTheme="minorEastAsia"/>
                <w:sz w:val="24"/>
                <w:szCs w:val="32"/>
                <w:vertAlign w:val="baseline"/>
                <w:lang w:val="en-US" w:eastAsia="zh-CN"/>
              </w:rPr>
            </w:pPr>
            <w:r>
              <w:rPr>
                <w:rFonts w:hint="eastAsia"/>
                <w:sz w:val="24"/>
                <w:szCs w:val="32"/>
                <w:vertAlign w:val="baseline"/>
                <w:lang w:val="en-US" w:eastAsia="zh-CN"/>
              </w:rPr>
              <w:t>6月18日</w:t>
            </w:r>
          </w:p>
        </w:tc>
        <w:tc>
          <w:tcPr>
            <w:tcW w:w="781" w:type="dxa"/>
            <w:vMerge w:val="restart"/>
            <w:vAlign w:val="center"/>
          </w:tcPr>
          <w:p>
            <w:pPr>
              <w:jc w:val="center"/>
              <w:rPr>
                <w:rFonts w:hint="eastAsia" w:eastAsiaTheme="minorEastAsia"/>
                <w:sz w:val="24"/>
                <w:szCs w:val="32"/>
                <w:vertAlign w:val="baseline"/>
                <w:lang w:val="en-US" w:eastAsia="zh-CN"/>
              </w:rPr>
            </w:pPr>
            <w:r>
              <w:rPr>
                <w:rFonts w:hint="eastAsia"/>
                <w:sz w:val="24"/>
                <w:szCs w:val="32"/>
                <w:vertAlign w:val="baseline"/>
                <w:lang w:val="en-US" w:eastAsia="zh-CN"/>
              </w:rPr>
              <w:t>上午</w:t>
            </w:r>
          </w:p>
        </w:tc>
        <w:tc>
          <w:tcPr>
            <w:tcW w:w="1647" w:type="dxa"/>
            <w:vAlign w:val="center"/>
          </w:tcPr>
          <w:p>
            <w:pPr>
              <w:jc w:val="center"/>
              <w:rPr>
                <w:rFonts w:hint="eastAsia"/>
                <w:sz w:val="24"/>
                <w:szCs w:val="32"/>
                <w:vertAlign w:val="baseline"/>
              </w:rPr>
            </w:pPr>
            <w:r>
              <w:rPr>
                <w:rFonts w:hint="eastAsia"/>
                <w:sz w:val="24"/>
                <w:szCs w:val="32"/>
                <w:vertAlign w:val="baseline"/>
              </w:rPr>
              <w:t>07:30-08:30</w:t>
            </w:r>
          </w:p>
        </w:tc>
        <w:tc>
          <w:tcPr>
            <w:tcW w:w="3292" w:type="dxa"/>
            <w:vAlign w:val="center"/>
          </w:tcPr>
          <w:p>
            <w:pPr>
              <w:jc w:val="center"/>
              <w:rPr>
                <w:rFonts w:hint="eastAsia"/>
                <w:sz w:val="24"/>
                <w:szCs w:val="32"/>
                <w:vertAlign w:val="baseline"/>
              </w:rPr>
            </w:pPr>
            <w:r>
              <w:rPr>
                <w:rFonts w:hint="eastAsia"/>
                <w:sz w:val="24"/>
                <w:szCs w:val="32"/>
                <w:vertAlign w:val="baseline"/>
              </w:rPr>
              <w:t>早餐</w:t>
            </w:r>
          </w:p>
        </w:tc>
        <w:tc>
          <w:tcPr>
            <w:tcW w:w="1949" w:type="dxa"/>
            <w:vMerge w:val="continue"/>
            <w:vAlign w:val="center"/>
          </w:tcPr>
          <w:p>
            <w:pPr>
              <w:jc w:val="center"/>
              <w:rPr>
                <w:rFonts w:hint="eastAsia"/>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209" w:type="dxa"/>
            <w:vMerge w:val="continue"/>
            <w:vAlign w:val="center"/>
          </w:tcPr>
          <w:p>
            <w:pPr>
              <w:jc w:val="center"/>
              <w:rPr>
                <w:rFonts w:hint="eastAsia"/>
                <w:sz w:val="24"/>
                <w:szCs w:val="32"/>
                <w:vertAlign w:val="baseline"/>
              </w:rPr>
            </w:pPr>
          </w:p>
        </w:tc>
        <w:tc>
          <w:tcPr>
            <w:tcW w:w="781" w:type="dxa"/>
            <w:vMerge w:val="continue"/>
            <w:vAlign w:val="center"/>
          </w:tcPr>
          <w:p>
            <w:pPr>
              <w:jc w:val="center"/>
              <w:rPr>
                <w:rFonts w:hint="eastAsia"/>
                <w:sz w:val="24"/>
                <w:szCs w:val="32"/>
                <w:vertAlign w:val="baseline"/>
              </w:rPr>
            </w:pPr>
          </w:p>
        </w:tc>
        <w:tc>
          <w:tcPr>
            <w:tcW w:w="1647" w:type="dxa"/>
            <w:vAlign w:val="center"/>
          </w:tcPr>
          <w:p>
            <w:pPr>
              <w:jc w:val="center"/>
              <w:rPr>
                <w:rFonts w:hint="eastAsia"/>
                <w:sz w:val="24"/>
                <w:szCs w:val="32"/>
                <w:vertAlign w:val="baseline"/>
              </w:rPr>
            </w:pPr>
            <w:r>
              <w:rPr>
                <w:rFonts w:hint="eastAsia"/>
                <w:sz w:val="24"/>
                <w:szCs w:val="32"/>
                <w:vertAlign w:val="baseline"/>
              </w:rPr>
              <w:t>08:30-12:00</w:t>
            </w:r>
          </w:p>
        </w:tc>
        <w:tc>
          <w:tcPr>
            <w:tcW w:w="3292" w:type="dxa"/>
            <w:vAlign w:val="center"/>
          </w:tcPr>
          <w:p>
            <w:pPr>
              <w:jc w:val="center"/>
              <w:rPr>
                <w:rFonts w:hint="eastAsia"/>
                <w:sz w:val="24"/>
                <w:szCs w:val="32"/>
                <w:vertAlign w:val="baseline"/>
              </w:rPr>
            </w:pPr>
            <w:r>
              <w:rPr>
                <w:rFonts w:hint="eastAsia"/>
                <w:sz w:val="24"/>
                <w:szCs w:val="32"/>
                <w:vertAlign w:val="baseline"/>
              </w:rPr>
              <w:t>开幕式、讲解比赛规则、比赛</w:t>
            </w:r>
          </w:p>
        </w:tc>
        <w:tc>
          <w:tcPr>
            <w:tcW w:w="1949" w:type="dxa"/>
            <w:vMerge w:val="continue"/>
            <w:vAlign w:val="center"/>
          </w:tcPr>
          <w:p>
            <w:pPr>
              <w:jc w:val="center"/>
              <w:rPr>
                <w:rFonts w:hint="eastAsia" w:eastAsia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09" w:type="dxa"/>
            <w:vMerge w:val="continue"/>
            <w:vAlign w:val="center"/>
          </w:tcPr>
          <w:p>
            <w:pPr>
              <w:jc w:val="center"/>
              <w:rPr>
                <w:rFonts w:hint="eastAsia"/>
                <w:sz w:val="24"/>
                <w:szCs w:val="32"/>
                <w:vertAlign w:val="baseline"/>
              </w:rPr>
            </w:pPr>
          </w:p>
        </w:tc>
        <w:tc>
          <w:tcPr>
            <w:tcW w:w="781" w:type="dxa"/>
            <w:vMerge w:val="continue"/>
            <w:vAlign w:val="center"/>
          </w:tcPr>
          <w:p>
            <w:pPr>
              <w:jc w:val="center"/>
              <w:rPr>
                <w:rFonts w:hint="eastAsia"/>
                <w:sz w:val="24"/>
                <w:szCs w:val="32"/>
                <w:vertAlign w:val="baseline"/>
              </w:rPr>
            </w:pPr>
          </w:p>
        </w:tc>
        <w:tc>
          <w:tcPr>
            <w:tcW w:w="1647" w:type="dxa"/>
            <w:vAlign w:val="center"/>
          </w:tcPr>
          <w:p>
            <w:pPr>
              <w:jc w:val="center"/>
              <w:rPr>
                <w:rFonts w:hint="eastAsia"/>
                <w:sz w:val="24"/>
                <w:szCs w:val="32"/>
                <w:vertAlign w:val="baseline"/>
              </w:rPr>
            </w:pPr>
            <w:r>
              <w:rPr>
                <w:rFonts w:hint="eastAsia"/>
                <w:sz w:val="24"/>
                <w:szCs w:val="32"/>
                <w:vertAlign w:val="baseline"/>
              </w:rPr>
              <w:t>12:00-14:00</w:t>
            </w:r>
          </w:p>
        </w:tc>
        <w:tc>
          <w:tcPr>
            <w:tcW w:w="3292" w:type="dxa"/>
            <w:vAlign w:val="center"/>
          </w:tcPr>
          <w:p>
            <w:pPr>
              <w:jc w:val="center"/>
              <w:rPr>
                <w:rFonts w:hint="eastAsia"/>
                <w:sz w:val="24"/>
                <w:szCs w:val="32"/>
                <w:vertAlign w:val="baseline"/>
              </w:rPr>
            </w:pPr>
            <w:r>
              <w:rPr>
                <w:rFonts w:hint="eastAsia"/>
                <w:sz w:val="24"/>
                <w:szCs w:val="32"/>
                <w:vertAlign w:val="baseline"/>
              </w:rPr>
              <w:t>午餐、午休</w:t>
            </w:r>
          </w:p>
        </w:tc>
        <w:tc>
          <w:tcPr>
            <w:tcW w:w="1949" w:type="dxa"/>
            <w:vMerge w:val="continue"/>
            <w:vAlign w:val="center"/>
          </w:tcPr>
          <w:p>
            <w:pPr>
              <w:jc w:val="center"/>
              <w:rPr>
                <w:rFonts w:hint="eastAsia"/>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09" w:type="dxa"/>
            <w:vMerge w:val="continue"/>
            <w:vAlign w:val="center"/>
          </w:tcPr>
          <w:p>
            <w:pPr>
              <w:jc w:val="center"/>
              <w:rPr>
                <w:rFonts w:hint="eastAsia"/>
                <w:sz w:val="24"/>
                <w:szCs w:val="32"/>
                <w:vertAlign w:val="baseline"/>
              </w:rPr>
            </w:pPr>
          </w:p>
        </w:tc>
        <w:tc>
          <w:tcPr>
            <w:tcW w:w="781" w:type="dxa"/>
            <w:vMerge w:val="restart"/>
            <w:vAlign w:val="center"/>
          </w:tcPr>
          <w:p>
            <w:pPr>
              <w:jc w:val="center"/>
              <w:rPr>
                <w:rFonts w:hint="eastAsia"/>
                <w:sz w:val="24"/>
                <w:szCs w:val="32"/>
                <w:vertAlign w:val="baseline"/>
              </w:rPr>
            </w:pPr>
            <w:r>
              <w:rPr>
                <w:rFonts w:hint="eastAsia"/>
                <w:sz w:val="24"/>
                <w:szCs w:val="32"/>
                <w:vertAlign w:val="baseline"/>
              </w:rPr>
              <w:t>下午</w:t>
            </w:r>
          </w:p>
        </w:tc>
        <w:tc>
          <w:tcPr>
            <w:tcW w:w="1647" w:type="dxa"/>
            <w:vAlign w:val="center"/>
          </w:tcPr>
          <w:p>
            <w:pPr>
              <w:jc w:val="center"/>
              <w:rPr>
                <w:rFonts w:hint="eastAsia"/>
                <w:sz w:val="24"/>
                <w:szCs w:val="32"/>
                <w:vertAlign w:val="baseline"/>
              </w:rPr>
            </w:pPr>
            <w:r>
              <w:rPr>
                <w:rFonts w:hint="eastAsia"/>
                <w:sz w:val="24"/>
                <w:szCs w:val="32"/>
                <w:vertAlign w:val="baseline"/>
              </w:rPr>
              <w:t>14:00-18:00</w:t>
            </w:r>
          </w:p>
        </w:tc>
        <w:tc>
          <w:tcPr>
            <w:tcW w:w="3292" w:type="dxa"/>
            <w:vAlign w:val="center"/>
          </w:tcPr>
          <w:p>
            <w:pPr>
              <w:jc w:val="center"/>
              <w:rPr>
                <w:rFonts w:hint="eastAsia"/>
                <w:sz w:val="24"/>
                <w:szCs w:val="32"/>
                <w:vertAlign w:val="baseline"/>
              </w:rPr>
            </w:pPr>
            <w:r>
              <w:rPr>
                <w:rFonts w:hint="eastAsia"/>
                <w:sz w:val="24"/>
                <w:szCs w:val="32"/>
                <w:vertAlign w:val="baseline"/>
              </w:rPr>
              <w:t>比赛、颁奖、合影</w:t>
            </w:r>
          </w:p>
        </w:tc>
        <w:tc>
          <w:tcPr>
            <w:tcW w:w="1949" w:type="dxa"/>
            <w:vMerge w:val="continue"/>
            <w:vAlign w:val="center"/>
          </w:tcPr>
          <w:p>
            <w:pPr>
              <w:jc w:val="center"/>
              <w:rPr>
                <w:rFonts w:hint="eastAsia"/>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09" w:type="dxa"/>
            <w:vMerge w:val="continue"/>
            <w:vAlign w:val="center"/>
          </w:tcPr>
          <w:p>
            <w:pPr>
              <w:jc w:val="center"/>
              <w:rPr>
                <w:rFonts w:hint="eastAsia"/>
                <w:sz w:val="24"/>
                <w:szCs w:val="32"/>
                <w:vertAlign w:val="baseline"/>
              </w:rPr>
            </w:pPr>
          </w:p>
        </w:tc>
        <w:tc>
          <w:tcPr>
            <w:tcW w:w="781" w:type="dxa"/>
            <w:vMerge w:val="continue"/>
            <w:vAlign w:val="center"/>
          </w:tcPr>
          <w:p>
            <w:pPr>
              <w:jc w:val="center"/>
              <w:rPr>
                <w:rFonts w:hint="eastAsia"/>
                <w:sz w:val="24"/>
                <w:szCs w:val="32"/>
                <w:vertAlign w:val="baseline"/>
              </w:rPr>
            </w:pPr>
          </w:p>
        </w:tc>
        <w:tc>
          <w:tcPr>
            <w:tcW w:w="1647" w:type="dxa"/>
            <w:vAlign w:val="center"/>
          </w:tcPr>
          <w:p>
            <w:pPr>
              <w:jc w:val="center"/>
              <w:rPr>
                <w:rFonts w:hint="eastAsia"/>
                <w:sz w:val="24"/>
                <w:szCs w:val="32"/>
                <w:vertAlign w:val="baseline"/>
              </w:rPr>
            </w:pPr>
            <w:r>
              <w:rPr>
                <w:rFonts w:hint="eastAsia"/>
                <w:sz w:val="24"/>
                <w:szCs w:val="32"/>
                <w:vertAlign w:val="baseline"/>
              </w:rPr>
              <w:t>18:00-19:00</w:t>
            </w:r>
          </w:p>
        </w:tc>
        <w:tc>
          <w:tcPr>
            <w:tcW w:w="3292" w:type="dxa"/>
            <w:vAlign w:val="center"/>
          </w:tcPr>
          <w:p>
            <w:pPr>
              <w:jc w:val="center"/>
              <w:rPr>
                <w:rFonts w:hint="eastAsia"/>
                <w:sz w:val="24"/>
                <w:szCs w:val="32"/>
                <w:vertAlign w:val="baseline"/>
              </w:rPr>
            </w:pPr>
            <w:r>
              <w:rPr>
                <w:rFonts w:hint="eastAsia"/>
                <w:sz w:val="24"/>
                <w:szCs w:val="32"/>
                <w:vertAlign w:val="baseline"/>
              </w:rPr>
              <w:t>晚餐</w:t>
            </w:r>
          </w:p>
        </w:tc>
        <w:tc>
          <w:tcPr>
            <w:tcW w:w="1949" w:type="dxa"/>
            <w:vMerge w:val="continue"/>
            <w:vAlign w:val="center"/>
          </w:tcPr>
          <w:p>
            <w:pPr>
              <w:jc w:val="center"/>
              <w:rPr>
                <w:rFonts w:hint="eastAsia"/>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09" w:type="dxa"/>
            <w:vMerge w:val="restart"/>
            <w:vAlign w:val="center"/>
          </w:tcPr>
          <w:p>
            <w:pPr>
              <w:jc w:val="both"/>
              <w:rPr>
                <w:rFonts w:hint="eastAsia" w:eastAsiaTheme="minorEastAsia"/>
                <w:sz w:val="24"/>
                <w:szCs w:val="32"/>
                <w:vertAlign w:val="baseline"/>
                <w:lang w:val="en-US" w:eastAsia="zh-CN"/>
              </w:rPr>
            </w:pPr>
            <w:r>
              <w:rPr>
                <w:rFonts w:hint="eastAsia"/>
                <w:sz w:val="24"/>
                <w:szCs w:val="32"/>
                <w:vertAlign w:val="baseline"/>
                <w:lang w:val="en-US" w:eastAsia="zh-CN"/>
              </w:rPr>
              <w:t>6月19日</w:t>
            </w:r>
          </w:p>
        </w:tc>
        <w:tc>
          <w:tcPr>
            <w:tcW w:w="781" w:type="dxa"/>
            <w:vMerge w:val="restart"/>
            <w:vAlign w:val="center"/>
          </w:tcPr>
          <w:p>
            <w:pPr>
              <w:jc w:val="center"/>
              <w:rPr>
                <w:rFonts w:hint="eastAsia" w:eastAsiaTheme="minorEastAsia"/>
                <w:sz w:val="24"/>
                <w:szCs w:val="32"/>
                <w:vertAlign w:val="baseline"/>
                <w:lang w:val="en-US" w:eastAsia="zh-CN"/>
              </w:rPr>
            </w:pPr>
            <w:r>
              <w:rPr>
                <w:rFonts w:hint="eastAsia"/>
                <w:sz w:val="24"/>
                <w:szCs w:val="32"/>
                <w:vertAlign w:val="baseline"/>
                <w:lang w:val="en-US" w:eastAsia="zh-CN"/>
              </w:rPr>
              <w:t>上午</w:t>
            </w:r>
          </w:p>
        </w:tc>
        <w:tc>
          <w:tcPr>
            <w:tcW w:w="1647" w:type="dxa"/>
            <w:vAlign w:val="center"/>
          </w:tcPr>
          <w:p>
            <w:pPr>
              <w:jc w:val="center"/>
              <w:rPr>
                <w:rFonts w:hint="eastAsia"/>
                <w:sz w:val="24"/>
                <w:szCs w:val="32"/>
                <w:vertAlign w:val="baseline"/>
              </w:rPr>
            </w:pPr>
            <w:r>
              <w:rPr>
                <w:rFonts w:hint="eastAsia"/>
                <w:sz w:val="24"/>
                <w:szCs w:val="32"/>
                <w:vertAlign w:val="baseline"/>
              </w:rPr>
              <w:t>07:30-08:30</w:t>
            </w:r>
          </w:p>
        </w:tc>
        <w:tc>
          <w:tcPr>
            <w:tcW w:w="3292" w:type="dxa"/>
            <w:vAlign w:val="center"/>
          </w:tcPr>
          <w:p>
            <w:pPr>
              <w:jc w:val="center"/>
              <w:rPr>
                <w:rFonts w:hint="eastAsia"/>
                <w:sz w:val="24"/>
                <w:szCs w:val="32"/>
                <w:vertAlign w:val="baseline"/>
              </w:rPr>
            </w:pPr>
            <w:r>
              <w:rPr>
                <w:rFonts w:hint="eastAsia"/>
                <w:sz w:val="24"/>
                <w:szCs w:val="32"/>
                <w:vertAlign w:val="baseline"/>
              </w:rPr>
              <w:t>早餐</w:t>
            </w:r>
          </w:p>
        </w:tc>
        <w:tc>
          <w:tcPr>
            <w:tcW w:w="1949" w:type="dxa"/>
            <w:vMerge w:val="continue"/>
            <w:vAlign w:val="center"/>
          </w:tcPr>
          <w:p>
            <w:pPr>
              <w:jc w:val="center"/>
              <w:rPr>
                <w:rFonts w:hint="eastAsia"/>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09" w:type="dxa"/>
            <w:vMerge w:val="continue"/>
            <w:vAlign w:val="center"/>
          </w:tcPr>
          <w:p>
            <w:pPr>
              <w:jc w:val="center"/>
              <w:rPr>
                <w:rFonts w:hint="eastAsia"/>
                <w:sz w:val="24"/>
                <w:szCs w:val="32"/>
                <w:vertAlign w:val="baseline"/>
              </w:rPr>
            </w:pPr>
          </w:p>
        </w:tc>
        <w:tc>
          <w:tcPr>
            <w:tcW w:w="781" w:type="dxa"/>
            <w:vMerge w:val="continue"/>
            <w:vAlign w:val="center"/>
          </w:tcPr>
          <w:p>
            <w:pPr>
              <w:jc w:val="center"/>
              <w:rPr>
                <w:rFonts w:hint="eastAsia"/>
                <w:sz w:val="24"/>
                <w:szCs w:val="32"/>
                <w:vertAlign w:val="baseline"/>
              </w:rPr>
            </w:pPr>
          </w:p>
        </w:tc>
        <w:tc>
          <w:tcPr>
            <w:tcW w:w="1647" w:type="dxa"/>
            <w:vAlign w:val="center"/>
          </w:tcPr>
          <w:p>
            <w:pPr>
              <w:jc w:val="center"/>
              <w:rPr>
                <w:rFonts w:hint="eastAsia"/>
                <w:sz w:val="24"/>
                <w:szCs w:val="32"/>
                <w:vertAlign w:val="baseline"/>
              </w:rPr>
            </w:pPr>
            <w:r>
              <w:rPr>
                <w:rFonts w:hint="eastAsia"/>
                <w:sz w:val="24"/>
                <w:szCs w:val="32"/>
                <w:vertAlign w:val="baseline"/>
              </w:rPr>
              <w:t>9:00-12:00</w:t>
            </w:r>
          </w:p>
        </w:tc>
        <w:tc>
          <w:tcPr>
            <w:tcW w:w="3292" w:type="dxa"/>
            <w:vAlign w:val="center"/>
          </w:tcPr>
          <w:p>
            <w:pPr>
              <w:jc w:val="center"/>
              <w:rPr>
                <w:rFonts w:hint="default" w:eastAsiaTheme="minorEastAsia"/>
                <w:sz w:val="24"/>
                <w:szCs w:val="32"/>
                <w:vertAlign w:val="baseline"/>
                <w:lang w:val="en-US" w:eastAsia="zh-CN"/>
              </w:rPr>
            </w:pPr>
            <w:r>
              <w:rPr>
                <w:rFonts w:hint="eastAsia"/>
                <w:sz w:val="24"/>
                <w:szCs w:val="32"/>
                <w:vertAlign w:val="baseline"/>
                <w:lang w:val="en-US" w:eastAsia="zh-CN"/>
              </w:rPr>
              <w:t>实地考察学习</w:t>
            </w:r>
          </w:p>
        </w:tc>
        <w:tc>
          <w:tcPr>
            <w:tcW w:w="1949" w:type="dxa"/>
            <w:vAlign w:val="center"/>
          </w:tcPr>
          <w:p>
            <w:pPr>
              <w:jc w:val="center"/>
              <w:rPr>
                <w:rFonts w:hint="eastAsia"/>
                <w:sz w:val="24"/>
                <w:szCs w:val="32"/>
                <w:vertAlign w:val="baseline"/>
                <w:lang w:val="en-US" w:eastAsia="zh-CN"/>
              </w:rPr>
            </w:pPr>
            <w:r>
              <w:rPr>
                <w:rFonts w:hint="eastAsia"/>
                <w:sz w:val="24"/>
                <w:szCs w:val="32"/>
                <w:vertAlign w:val="baseline"/>
                <w:lang w:val="en-US" w:eastAsia="zh-CN"/>
              </w:rPr>
              <w:t>浙江余村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09" w:type="dxa"/>
            <w:vMerge w:val="continue"/>
            <w:vAlign w:val="center"/>
          </w:tcPr>
          <w:p>
            <w:pPr>
              <w:jc w:val="center"/>
              <w:rPr>
                <w:rFonts w:hint="eastAsia"/>
                <w:sz w:val="24"/>
                <w:szCs w:val="32"/>
                <w:vertAlign w:val="baseline"/>
              </w:rPr>
            </w:pPr>
          </w:p>
        </w:tc>
        <w:tc>
          <w:tcPr>
            <w:tcW w:w="781" w:type="dxa"/>
            <w:vMerge w:val="continue"/>
            <w:vAlign w:val="center"/>
          </w:tcPr>
          <w:p>
            <w:pPr>
              <w:jc w:val="center"/>
              <w:rPr>
                <w:rFonts w:hint="eastAsia"/>
                <w:sz w:val="24"/>
                <w:szCs w:val="32"/>
                <w:vertAlign w:val="baseline"/>
              </w:rPr>
            </w:pPr>
          </w:p>
        </w:tc>
        <w:tc>
          <w:tcPr>
            <w:tcW w:w="1647" w:type="dxa"/>
            <w:vAlign w:val="center"/>
          </w:tcPr>
          <w:p>
            <w:pPr>
              <w:jc w:val="center"/>
              <w:rPr>
                <w:rFonts w:hint="eastAsia"/>
                <w:sz w:val="24"/>
                <w:szCs w:val="32"/>
                <w:vertAlign w:val="baseline"/>
              </w:rPr>
            </w:pPr>
            <w:r>
              <w:rPr>
                <w:rFonts w:hint="eastAsia"/>
                <w:sz w:val="24"/>
                <w:szCs w:val="32"/>
                <w:vertAlign w:val="baseline"/>
              </w:rPr>
              <w:t>12:00-13:00</w:t>
            </w:r>
          </w:p>
        </w:tc>
        <w:tc>
          <w:tcPr>
            <w:tcW w:w="3292" w:type="dxa"/>
            <w:vAlign w:val="center"/>
          </w:tcPr>
          <w:p>
            <w:pPr>
              <w:jc w:val="center"/>
              <w:rPr>
                <w:rFonts w:hint="eastAsia" w:eastAsiaTheme="minorEastAsia"/>
                <w:sz w:val="24"/>
                <w:szCs w:val="32"/>
                <w:vertAlign w:val="baseline"/>
                <w:lang w:val="en-US" w:eastAsia="zh-CN"/>
              </w:rPr>
            </w:pPr>
            <w:r>
              <w:rPr>
                <w:rFonts w:hint="eastAsia"/>
                <w:sz w:val="24"/>
                <w:szCs w:val="32"/>
                <w:vertAlign w:val="baseline"/>
                <w:lang w:val="en-US" w:eastAsia="zh-CN"/>
              </w:rPr>
              <w:t>午餐</w:t>
            </w:r>
          </w:p>
        </w:tc>
        <w:tc>
          <w:tcPr>
            <w:tcW w:w="1949"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景区餐厅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09" w:type="dxa"/>
            <w:vMerge w:val="continue"/>
            <w:vAlign w:val="center"/>
          </w:tcPr>
          <w:p>
            <w:pPr>
              <w:jc w:val="center"/>
              <w:rPr>
                <w:rFonts w:hint="eastAsia"/>
                <w:sz w:val="24"/>
                <w:szCs w:val="32"/>
                <w:vertAlign w:val="baseline"/>
              </w:rPr>
            </w:pPr>
          </w:p>
        </w:tc>
        <w:tc>
          <w:tcPr>
            <w:tcW w:w="781" w:type="dxa"/>
            <w:vAlign w:val="center"/>
          </w:tcPr>
          <w:p>
            <w:pPr>
              <w:jc w:val="center"/>
              <w:rPr>
                <w:rFonts w:hint="eastAsia" w:eastAsiaTheme="minorEastAsia"/>
                <w:sz w:val="24"/>
                <w:szCs w:val="32"/>
                <w:vertAlign w:val="baseline"/>
                <w:lang w:val="en-US" w:eastAsia="zh-CN"/>
              </w:rPr>
            </w:pPr>
            <w:r>
              <w:rPr>
                <w:rFonts w:hint="eastAsia"/>
                <w:sz w:val="24"/>
                <w:szCs w:val="32"/>
                <w:vertAlign w:val="baseline"/>
                <w:lang w:val="en-US" w:eastAsia="zh-CN"/>
              </w:rPr>
              <w:t>下午</w:t>
            </w:r>
          </w:p>
        </w:tc>
        <w:tc>
          <w:tcPr>
            <w:tcW w:w="1647" w:type="dxa"/>
            <w:vAlign w:val="center"/>
          </w:tcPr>
          <w:p>
            <w:pPr>
              <w:jc w:val="center"/>
              <w:rPr>
                <w:rFonts w:hint="eastAsia"/>
                <w:sz w:val="24"/>
                <w:szCs w:val="32"/>
                <w:vertAlign w:val="baseline"/>
              </w:rPr>
            </w:pPr>
            <w:r>
              <w:rPr>
                <w:rFonts w:hint="eastAsia"/>
                <w:sz w:val="24"/>
                <w:szCs w:val="32"/>
                <w:vertAlign w:val="baseline"/>
              </w:rPr>
              <w:t>午餐后</w:t>
            </w:r>
          </w:p>
        </w:tc>
        <w:tc>
          <w:tcPr>
            <w:tcW w:w="3292" w:type="dxa"/>
            <w:vAlign w:val="center"/>
          </w:tcPr>
          <w:p>
            <w:pPr>
              <w:jc w:val="center"/>
              <w:rPr>
                <w:rFonts w:hint="eastAsia" w:eastAsiaTheme="minorEastAsia"/>
                <w:sz w:val="24"/>
                <w:szCs w:val="32"/>
                <w:vertAlign w:val="baseline"/>
                <w:lang w:val="en-US" w:eastAsia="zh-CN"/>
              </w:rPr>
            </w:pPr>
            <w:r>
              <w:rPr>
                <w:rFonts w:hint="eastAsia"/>
                <w:sz w:val="24"/>
                <w:szCs w:val="32"/>
                <w:vertAlign w:val="baseline"/>
                <w:lang w:val="en-US" w:eastAsia="zh-CN"/>
              </w:rPr>
              <w:t>返程</w:t>
            </w:r>
          </w:p>
        </w:tc>
        <w:tc>
          <w:tcPr>
            <w:tcW w:w="1949"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w:t>
            </w:r>
          </w:p>
        </w:tc>
      </w:tr>
    </w:tbl>
    <w:p>
      <w:pPr>
        <w:keepNext w:val="0"/>
        <w:keepLines w:val="0"/>
        <w:pageBreakBefore w:val="0"/>
        <w:widowControl/>
        <w:kinsoku w:val="0"/>
        <w:wordWrap/>
        <w:overflowPunct/>
        <w:topLinePunct w:val="0"/>
        <w:autoSpaceDE w:val="0"/>
        <w:autoSpaceDN w:val="0"/>
        <w:bidi w:val="0"/>
        <w:adjustRightInd w:val="0"/>
        <w:snapToGrid w:val="0"/>
        <w:spacing w:before="84" w:line="580" w:lineRule="exact"/>
        <w:ind w:right="85" w:firstLine="675" w:firstLineChars="200"/>
        <w:jc w:val="left"/>
        <w:textAlignment w:val="baseline"/>
        <w:rPr>
          <w:rFonts w:hint="eastAsia" w:ascii="仿宋" w:hAnsi="仿宋" w:eastAsia="仿宋" w:cs="仿宋"/>
          <w:b/>
          <w:bCs/>
          <w:snapToGrid w:val="0"/>
          <w:color w:val="000000"/>
          <w:spacing w:val="8"/>
          <w:kern w:val="0"/>
          <w:sz w:val="32"/>
          <w:szCs w:val="32"/>
          <w:lang w:val="en-US" w:eastAsia="zh-CN"/>
        </w:rPr>
      </w:pPr>
      <w:r>
        <w:rPr>
          <w:rFonts w:hint="eastAsia" w:ascii="仿宋" w:hAnsi="仿宋" w:eastAsia="仿宋" w:cs="仿宋"/>
          <w:b/>
          <w:bCs/>
          <w:snapToGrid w:val="0"/>
          <w:color w:val="000000"/>
          <w:spacing w:val="8"/>
          <w:kern w:val="0"/>
          <w:sz w:val="32"/>
          <w:szCs w:val="32"/>
          <w:lang w:val="en-US" w:eastAsia="zh-CN"/>
        </w:rPr>
        <w:t>六、参赛方法</w:t>
      </w:r>
    </w:p>
    <w:p>
      <w:pPr>
        <w:keepNext w:val="0"/>
        <w:keepLines w:val="0"/>
        <w:pageBreakBefore w:val="0"/>
        <w:widowControl/>
        <w:kinsoku w:val="0"/>
        <w:wordWrap/>
        <w:overflowPunct/>
        <w:topLinePunct w:val="0"/>
        <w:autoSpaceDE w:val="0"/>
        <w:autoSpaceDN w:val="0"/>
        <w:bidi w:val="0"/>
        <w:adjustRightInd w:val="0"/>
        <w:snapToGrid w:val="0"/>
        <w:spacing w:before="84" w:line="580" w:lineRule="exact"/>
        <w:ind w:right="85" w:firstLine="629"/>
        <w:jc w:val="left"/>
        <w:textAlignment w:val="baseline"/>
        <w:rPr>
          <w:rFonts w:hint="eastAsia" w:ascii="仿宋" w:hAnsi="仿宋" w:eastAsia="仿宋" w:cs="仿宋"/>
          <w:snapToGrid w:val="0"/>
          <w:color w:val="auto"/>
          <w:spacing w:val="8"/>
          <w:kern w:val="0"/>
          <w:sz w:val="32"/>
          <w:szCs w:val="32"/>
          <w:lang w:eastAsia="zh-CN"/>
        </w:rPr>
      </w:pPr>
      <w:r>
        <w:rPr>
          <w:rFonts w:hint="eastAsia" w:ascii="仿宋" w:hAnsi="仿宋" w:eastAsia="仿宋" w:cs="仿宋"/>
          <w:snapToGrid w:val="0"/>
          <w:color w:val="auto"/>
          <w:spacing w:val="8"/>
          <w:kern w:val="0"/>
          <w:sz w:val="32"/>
          <w:szCs w:val="32"/>
        </w:rPr>
        <w:t>1.以各老年大学组队报名，每单位自行组队，</w:t>
      </w:r>
      <w:r>
        <w:rPr>
          <w:rFonts w:hint="eastAsia" w:ascii="仿宋" w:hAnsi="仿宋" w:eastAsia="仿宋" w:cs="仿宋"/>
          <w:snapToGrid w:val="0"/>
          <w:color w:val="auto"/>
          <w:spacing w:val="8"/>
          <w:kern w:val="0"/>
          <w:sz w:val="32"/>
          <w:szCs w:val="32"/>
          <w:lang w:val="en-US" w:eastAsia="zh-CN"/>
        </w:rPr>
        <w:t>掼蛋比赛</w:t>
      </w:r>
      <w:r>
        <w:rPr>
          <w:rFonts w:hint="eastAsia" w:ascii="仿宋" w:hAnsi="仿宋" w:eastAsia="仿宋" w:cs="仿宋"/>
          <w:snapToGrid w:val="0"/>
          <w:color w:val="auto"/>
          <w:spacing w:val="8"/>
          <w:kern w:val="0"/>
          <w:sz w:val="32"/>
          <w:szCs w:val="32"/>
        </w:rPr>
        <w:t>两人一组，组数自己控制</w:t>
      </w:r>
      <w:r>
        <w:rPr>
          <w:rFonts w:hint="eastAsia" w:ascii="仿宋" w:hAnsi="仿宋" w:eastAsia="仿宋" w:cs="仿宋"/>
          <w:snapToGrid w:val="0"/>
          <w:color w:val="auto"/>
          <w:spacing w:val="8"/>
          <w:ker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84" w:line="580" w:lineRule="exact"/>
        <w:ind w:right="85" w:firstLine="629"/>
        <w:jc w:val="left"/>
        <w:textAlignment w:val="baseline"/>
        <w:outlineLvl w:val="1"/>
        <w:rPr>
          <w:rFonts w:hint="eastAsia" w:ascii="仿宋" w:hAnsi="仿宋" w:eastAsia="仿宋" w:cs="仿宋"/>
          <w:snapToGrid w:val="0"/>
          <w:color w:val="auto"/>
          <w:spacing w:val="8"/>
          <w:kern w:val="0"/>
          <w:sz w:val="32"/>
          <w:szCs w:val="32"/>
        </w:rPr>
      </w:pPr>
      <w:r>
        <w:rPr>
          <w:rFonts w:hint="eastAsia" w:ascii="仿宋" w:hAnsi="仿宋" w:eastAsia="仿宋" w:cs="仿宋"/>
          <w:snapToGrid w:val="0"/>
          <w:color w:val="auto"/>
          <w:spacing w:val="8"/>
          <w:kern w:val="0"/>
          <w:sz w:val="32"/>
          <w:szCs w:val="32"/>
          <w:lang w:val="en-US" w:eastAsia="zh-CN"/>
        </w:rPr>
        <w:t>2.参赛报名表另见</w:t>
      </w:r>
      <w:r>
        <w:rPr>
          <w:rFonts w:hint="eastAsia" w:ascii="仿宋" w:hAnsi="仿宋" w:eastAsia="仿宋" w:cs="仿宋"/>
          <w:snapToGrid w:val="0"/>
          <w:color w:val="auto"/>
          <w:spacing w:val="8"/>
          <w:kern w:val="0"/>
          <w:sz w:val="32"/>
          <w:szCs w:val="32"/>
        </w:rPr>
        <w:t>附</w:t>
      </w:r>
      <w:r>
        <w:rPr>
          <w:rFonts w:hint="eastAsia" w:ascii="仿宋" w:hAnsi="仿宋" w:eastAsia="仿宋" w:cs="仿宋"/>
          <w:snapToGrid w:val="0"/>
          <w:color w:val="auto"/>
          <w:spacing w:val="8"/>
          <w:kern w:val="0"/>
          <w:sz w:val="32"/>
          <w:szCs w:val="32"/>
          <w:lang w:val="en-US" w:eastAsia="zh-CN"/>
        </w:rPr>
        <w:t>件</w:t>
      </w:r>
    </w:p>
    <w:p>
      <w:pPr>
        <w:keepNext w:val="0"/>
        <w:keepLines w:val="0"/>
        <w:pageBreakBefore w:val="0"/>
        <w:widowControl/>
        <w:kinsoku w:val="0"/>
        <w:wordWrap/>
        <w:overflowPunct/>
        <w:topLinePunct w:val="0"/>
        <w:autoSpaceDE w:val="0"/>
        <w:autoSpaceDN w:val="0"/>
        <w:bidi w:val="0"/>
        <w:adjustRightInd w:val="0"/>
        <w:snapToGrid w:val="0"/>
        <w:spacing w:before="84" w:line="580" w:lineRule="exact"/>
        <w:ind w:right="85" w:firstLine="629"/>
        <w:jc w:val="left"/>
        <w:textAlignment w:val="baseline"/>
        <w:rPr>
          <w:rFonts w:hint="eastAsia" w:ascii="仿宋" w:hAnsi="仿宋" w:eastAsia="仿宋" w:cs="仿宋"/>
          <w:snapToGrid w:val="0"/>
          <w:color w:val="auto"/>
          <w:spacing w:val="8"/>
          <w:kern w:val="0"/>
          <w:sz w:val="32"/>
          <w:szCs w:val="32"/>
        </w:rPr>
      </w:pPr>
      <w:r>
        <w:rPr>
          <w:rFonts w:hint="eastAsia" w:ascii="仿宋" w:hAnsi="仿宋" w:eastAsia="仿宋" w:cs="仿宋"/>
          <w:snapToGrid w:val="0"/>
          <w:color w:val="auto"/>
          <w:spacing w:val="8"/>
          <w:kern w:val="0"/>
          <w:sz w:val="32"/>
          <w:szCs w:val="32"/>
          <w:lang w:val="en-US" w:eastAsia="zh-CN"/>
        </w:rPr>
        <w:t>3</w:t>
      </w:r>
      <w:r>
        <w:rPr>
          <w:rFonts w:hint="eastAsia" w:ascii="仿宋" w:hAnsi="仿宋" w:eastAsia="仿宋" w:cs="仿宋"/>
          <w:snapToGrid w:val="0"/>
          <w:color w:val="auto"/>
          <w:spacing w:val="8"/>
          <w:kern w:val="0"/>
          <w:sz w:val="32"/>
          <w:szCs w:val="32"/>
        </w:rPr>
        <w:t>.参赛运动员必须身体健康，能适应比赛，比赛中发生任何事故责任自负，并在报名时签订《自愿参赛责任书》。</w:t>
      </w:r>
    </w:p>
    <w:p>
      <w:pPr>
        <w:keepNext w:val="0"/>
        <w:keepLines w:val="0"/>
        <w:pageBreakBefore w:val="0"/>
        <w:widowControl/>
        <w:kinsoku w:val="0"/>
        <w:wordWrap/>
        <w:overflowPunct/>
        <w:topLinePunct w:val="0"/>
        <w:autoSpaceDE w:val="0"/>
        <w:autoSpaceDN w:val="0"/>
        <w:bidi w:val="0"/>
        <w:adjustRightInd w:val="0"/>
        <w:snapToGrid w:val="0"/>
        <w:spacing w:before="84" w:line="580" w:lineRule="exact"/>
        <w:ind w:right="85" w:firstLine="629"/>
        <w:jc w:val="left"/>
        <w:textAlignment w:val="baseline"/>
        <w:rPr>
          <w:rFonts w:hint="eastAsia" w:ascii="仿宋" w:hAnsi="仿宋" w:eastAsia="仿宋" w:cs="仿宋"/>
          <w:snapToGrid w:val="0"/>
          <w:color w:val="auto"/>
          <w:spacing w:val="8"/>
          <w:kern w:val="0"/>
          <w:sz w:val="32"/>
          <w:szCs w:val="32"/>
          <w:lang w:val="en-US" w:eastAsia="zh-CN"/>
        </w:rPr>
      </w:pPr>
      <w:r>
        <w:rPr>
          <w:rFonts w:hint="eastAsia" w:ascii="仿宋" w:hAnsi="仿宋" w:eastAsia="仿宋" w:cs="仿宋"/>
          <w:snapToGrid w:val="0"/>
          <w:color w:val="auto"/>
          <w:spacing w:val="8"/>
          <w:kern w:val="0"/>
          <w:sz w:val="32"/>
          <w:szCs w:val="32"/>
          <w:lang w:val="en-US" w:eastAsia="zh-CN"/>
        </w:rPr>
        <w:t>4</w:t>
      </w:r>
      <w:r>
        <w:rPr>
          <w:rFonts w:hint="eastAsia" w:ascii="仿宋" w:hAnsi="仿宋" w:eastAsia="仿宋" w:cs="仿宋"/>
          <w:snapToGrid w:val="0"/>
          <w:color w:val="auto"/>
          <w:spacing w:val="8"/>
          <w:kern w:val="0"/>
          <w:sz w:val="32"/>
          <w:szCs w:val="32"/>
        </w:rPr>
        <w:t>.参赛运动员须携带身份证备查，如发现在参赛资格上弄虚作假，将取消比赛成绩。</w:t>
      </w:r>
    </w:p>
    <w:p>
      <w:pPr>
        <w:keepNext w:val="0"/>
        <w:keepLines w:val="0"/>
        <w:pageBreakBefore w:val="0"/>
        <w:widowControl/>
        <w:kinsoku w:val="0"/>
        <w:wordWrap/>
        <w:overflowPunct/>
        <w:topLinePunct w:val="0"/>
        <w:autoSpaceDE w:val="0"/>
        <w:autoSpaceDN w:val="0"/>
        <w:bidi w:val="0"/>
        <w:adjustRightInd w:val="0"/>
        <w:snapToGrid w:val="0"/>
        <w:spacing w:before="84" w:line="580" w:lineRule="exact"/>
        <w:ind w:right="87" w:firstLine="675" w:firstLineChars="200"/>
        <w:jc w:val="left"/>
        <w:textAlignment w:val="baseline"/>
        <w:outlineLvl w:val="0"/>
        <w:rPr>
          <w:rFonts w:hint="eastAsia" w:ascii="仿宋" w:hAnsi="仿宋" w:eastAsia="仿宋" w:cs="仿宋"/>
          <w:b/>
          <w:bCs/>
          <w:snapToGrid w:val="0"/>
          <w:color w:val="auto"/>
          <w:spacing w:val="8"/>
          <w:kern w:val="0"/>
          <w:sz w:val="32"/>
          <w:szCs w:val="32"/>
          <w:lang w:eastAsia="zh-CN"/>
        </w:rPr>
      </w:pPr>
      <w:r>
        <w:rPr>
          <w:rFonts w:hint="eastAsia" w:ascii="仿宋" w:hAnsi="仿宋" w:eastAsia="仿宋" w:cs="仿宋"/>
          <w:b/>
          <w:bCs/>
          <w:snapToGrid w:val="0"/>
          <w:color w:val="auto"/>
          <w:spacing w:val="8"/>
          <w:kern w:val="0"/>
          <w:sz w:val="32"/>
          <w:szCs w:val="32"/>
        </w:rPr>
        <w:t>七、奖项设置</w:t>
      </w:r>
      <w:r>
        <w:rPr>
          <w:rFonts w:hint="eastAsia" w:ascii="仿宋" w:hAnsi="仿宋" w:eastAsia="仿宋" w:cs="仿宋"/>
          <w:b/>
          <w:bCs/>
          <w:snapToGrid w:val="0"/>
          <w:color w:val="auto"/>
          <w:spacing w:val="8"/>
          <w:ker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84" w:line="580" w:lineRule="exact"/>
        <w:ind w:right="87" w:firstLine="629"/>
        <w:jc w:val="left"/>
        <w:textAlignment w:val="baseline"/>
        <w:outlineLvl w:val="1"/>
        <w:rPr>
          <w:rFonts w:hint="default" w:ascii="仿宋" w:hAnsi="仿宋" w:eastAsia="仿宋" w:cs="仿宋"/>
          <w:b/>
          <w:bCs/>
          <w:snapToGrid w:val="0"/>
          <w:color w:val="auto"/>
          <w:spacing w:val="8"/>
          <w:kern w:val="0"/>
          <w:sz w:val="32"/>
          <w:szCs w:val="32"/>
          <w:lang w:val="en-US" w:eastAsia="zh-CN"/>
        </w:rPr>
      </w:pPr>
      <w:r>
        <w:rPr>
          <w:rFonts w:hint="eastAsia" w:ascii="仿宋" w:hAnsi="仿宋" w:eastAsia="仿宋" w:cs="仿宋"/>
          <w:b/>
          <w:bCs/>
          <w:snapToGrid w:val="0"/>
          <w:color w:val="auto"/>
          <w:spacing w:val="8"/>
          <w:kern w:val="0"/>
          <w:sz w:val="32"/>
          <w:szCs w:val="32"/>
          <w:lang w:val="en-US" w:eastAsia="zh-CN"/>
        </w:rPr>
        <w:t>1.优秀组织奖</w:t>
      </w:r>
    </w:p>
    <w:p>
      <w:pPr>
        <w:keepNext w:val="0"/>
        <w:keepLines w:val="0"/>
        <w:pageBreakBefore w:val="0"/>
        <w:widowControl/>
        <w:kinsoku w:val="0"/>
        <w:wordWrap/>
        <w:overflowPunct/>
        <w:topLinePunct w:val="0"/>
        <w:autoSpaceDE w:val="0"/>
        <w:autoSpaceDN w:val="0"/>
        <w:bidi w:val="0"/>
        <w:adjustRightInd w:val="0"/>
        <w:snapToGrid w:val="0"/>
        <w:spacing w:before="84" w:line="580" w:lineRule="exact"/>
        <w:ind w:right="87" w:firstLine="629"/>
        <w:jc w:val="left"/>
        <w:textAlignment w:val="baseline"/>
        <w:rPr>
          <w:rFonts w:hint="default" w:ascii="仿宋" w:hAnsi="仿宋" w:eastAsia="仿宋" w:cs="仿宋"/>
          <w:snapToGrid w:val="0"/>
          <w:color w:val="auto"/>
          <w:spacing w:val="8"/>
          <w:kern w:val="0"/>
          <w:sz w:val="32"/>
          <w:szCs w:val="32"/>
          <w:lang w:val="en-US" w:eastAsia="zh-CN"/>
        </w:rPr>
      </w:pPr>
      <w:r>
        <w:rPr>
          <w:rFonts w:hint="eastAsia" w:ascii="仿宋" w:hAnsi="仿宋" w:eastAsia="仿宋" w:cs="仿宋"/>
          <w:snapToGrid w:val="0"/>
          <w:color w:val="auto"/>
          <w:spacing w:val="8"/>
          <w:kern w:val="0"/>
          <w:sz w:val="32"/>
          <w:szCs w:val="32"/>
          <w:lang w:val="en-US" w:eastAsia="zh-CN"/>
        </w:rPr>
        <w:t>取组织人数最多的前3—5名学校，颁发优秀组织奖</w:t>
      </w:r>
    </w:p>
    <w:p>
      <w:pPr>
        <w:keepNext w:val="0"/>
        <w:keepLines w:val="0"/>
        <w:pageBreakBefore w:val="0"/>
        <w:widowControl/>
        <w:kinsoku w:val="0"/>
        <w:wordWrap/>
        <w:overflowPunct/>
        <w:topLinePunct w:val="0"/>
        <w:autoSpaceDE w:val="0"/>
        <w:autoSpaceDN w:val="0"/>
        <w:bidi w:val="0"/>
        <w:adjustRightInd w:val="0"/>
        <w:snapToGrid w:val="0"/>
        <w:spacing w:before="84" w:line="580" w:lineRule="exact"/>
        <w:ind w:right="87" w:firstLine="629"/>
        <w:jc w:val="left"/>
        <w:textAlignment w:val="baseline"/>
        <w:outlineLvl w:val="1"/>
        <w:rPr>
          <w:rFonts w:hint="default" w:ascii="仿宋" w:hAnsi="仿宋" w:eastAsia="仿宋" w:cs="仿宋"/>
          <w:snapToGrid w:val="0"/>
          <w:color w:val="auto"/>
          <w:spacing w:val="8"/>
          <w:kern w:val="0"/>
          <w:sz w:val="32"/>
          <w:szCs w:val="32"/>
          <w:lang w:val="en-US" w:eastAsia="zh-CN"/>
        </w:rPr>
      </w:pPr>
      <w:r>
        <w:rPr>
          <w:rFonts w:hint="eastAsia" w:ascii="仿宋" w:hAnsi="仿宋" w:eastAsia="仿宋" w:cs="仿宋"/>
          <w:b/>
          <w:bCs/>
          <w:snapToGrid w:val="0"/>
          <w:color w:val="auto"/>
          <w:spacing w:val="8"/>
          <w:kern w:val="0"/>
          <w:sz w:val="32"/>
          <w:szCs w:val="32"/>
          <w:lang w:val="en-US" w:eastAsia="zh-CN"/>
        </w:rPr>
        <w:t>2.掼蛋比赛</w:t>
      </w:r>
    </w:p>
    <w:p>
      <w:pPr>
        <w:keepNext w:val="0"/>
        <w:keepLines w:val="0"/>
        <w:pageBreakBefore w:val="0"/>
        <w:widowControl/>
        <w:kinsoku w:val="0"/>
        <w:wordWrap/>
        <w:overflowPunct/>
        <w:topLinePunct w:val="0"/>
        <w:autoSpaceDE w:val="0"/>
        <w:autoSpaceDN w:val="0"/>
        <w:bidi w:val="0"/>
        <w:adjustRightInd w:val="0"/>
        <w:snapToGrid w:val="0"/>
        <w:spacing w:before="84" w:line="580" w:lineRule="exact"/>
        <w:ind w:right="87" w:firstLine="629"/>
        <w:jc w:val="left"/>
        <w:textAlignment w:val="baseline"/>
        <w:rPr>
          <w:rFonts w:hint="default" w:ascii="仿宋" w:hAnsi="仿宋" w:eastAsia="仿宋" w:cs="仿宋"/>
          <w:snapToGrid w:val="0"/>
          <w:color w:val="auto"/>
          <w:spacing w:val="8"/>
          <w:kern w:val="0"/>
          <w:sz w:val="32"/>
          <w:szCs w:val="32"/>
          <w:lang w:val="en-US" w:eastAsia="zh-CN"/>
        </w:rPr>
      </w:pPr>
      <w:r>
        <w:rPr>
          <w:rFonts w:hint="eastAsia" w:ascii="仿宋" w:hAnsi="仿宋" w:eastAsia="仿宋" w:cs="仿宋"/>
          <w:snapToGrid w:val="0"/>
          <w:color w:val="auto"/>
          <w:spacing w:val="8"/>
          <w:kern w:val="0"/>
          <w:sz w:val="32"/>
          <w:szCs w:val="32"/>
        </w:rPr>
        <w:t>冠军 1名 (对)</w:t>
      </w:r>
      <w:r>
        <w:rPr>
          <w:rFonts w:hint="eastAsia" w:ascii="仿宋" w:hAnsi="仿宋" w:eastAsia="仿宋" w:cs="仿宋"/>
          <w:snapToGrid w:val="0"/>
          <w:color w:val="auto"/>
          <w:spacing w:val="8"/>
          <w:kern w:val="0"/>
          <w:sz w:val="32"/>
          <w:szCs w:val="32"/>
          <w:lang w:val="en-US" w:eastAsia="zh-CN"/>
        </w:rPr>
        <w:t xml:space="preserve">    </w:t>
      </w:r>
      <w:r>
        <w:rPr>
          <w:rFonts w:hint="eastAsia" w:ascii="仿宋" w:hAnsi="仿宋" w:eastAsia="仿宋" w:cs="仿宋"/>
          <w:snapToGrid w:val="0"/>
          <w:color w:val="auto"/>
          <w:spacing w:val="8"/>
          <w:kern w:val="0"/>
          <w:sz w:val="32"/>
          <w:szCs w:val="32"/>
        </w:rPr>
        <w:t xml:space="preserve">亚军 </w:t>
      </w:r>
      <w:r>
        <w:rPr>
          <w:rFonts w:hint="eastAsia" w:ascii="仿宋" w:hAnsi="仿宋" w:eastAsia="仿宋" w:cs="仿宋"/>
          <w:snapToGrid w:val="0"/>
          <w:color w:val="auto"/>
          <w:spacing w:val="8"/>
          <w:kern w:val="0"/>
          <w:sz w:val="32"/>
          <w:szCs w:val="32"/>
          <w:lang w:val="en-US" w:eastAsia="zh-CN"/>
        </w:rPr>
        <w:t>3</w:t>
      </w:r>
      <w:r>
        <w:rPr>
          <w:rFonts w:hint="eastAsia" w:ascii="仿宋" w:hAnsi="仿宋" w:eastAsia="仿宋" w:cs="仿宋"/>
          <w:snapToGrid w:val="0"/>
          <w:color w:val="auto"/>
          <w:spacing w:val="8"/>
          <w:kern w:val="0"/>
          <w:sz w:val="32"/>
          <w:szCs w:val="32"/>
        </w:rPr>
        <w:t>名 (对)</w:t>
      </w:r>
      <w:r>
        <w:rPr>
          <w:rFonts w:hint="eastAsia" w:ascii="仿宋" w:hAnsi="仿宋" w:eastAsia="仿宋" w:cs="仿宋"/>
          <w:snapToGrid w:val="0"/>
          <w:color w:val="auto"/>
          <w:spacing w:val="8"/>
          <w:kern w:val="0"/>
          <w:sz w:val="32"/>
          <w:szCs w:val="32"/>
          <w:lang w:val="en-US" w:eastAsia="zh-CN"/>
        </w:rPr>
        <w:t xml:space="preserve">    </w:t>
      </w:r>
      <w:r>
        <w:rPr>
          <w:rFonts w:hint="eastAsia" w:ascii="仿宋" w:hAnsi="仿宋" w:eastAsia="仿宋" w:cs="仿宋"/>
          <w:snapToGrid w:val="0"/>
          <w:color w:val="auto"/>
          <w:spacing w:val="8"/>
          <w:kern w:val="0"/>
          <w:sz w:val="32"/>
          <w:szCs w:val="32"/>
        </w:rPr>
        <w:t xml:space="preserve">季军 </w:t>
      </w:r>
      <w:r>
        <w:rPr>
          <w:rFonts w:hint="eastAsia" w:ascii="仿宋" w:hAnsi="仿宋" w:eastAsia="仿宋" w:cs="仿宋"/>
          <w:snapToGrid w:val="0"/>
          <w:color w:val="auto"/>
          <w:spacing w:val="8"/>
          <w:kern w:val="0"/>
          <w:sz w:val="32"/>
          <w:szCs w:val="32"/>
          <w:lang w:val="en-US" w:eastAsia="zh-CN"/>
        </w:rPr>
        <w:t>5</w:t>
      </w:r>
      <w:r>
        <w:rPr>
          <w:rFonts w:hint="eastAsia" w:ascii="仿宋" w:hAnsi="仿宋" w:eastAsia="仿宋" w:cs="仿宋"/>
          <w:snapToGrid w:val="0"/>
          <w:color w:val="auto"/>
          <w:spacing w:val="8"/>
          <w:kern w:val="0"/>
          <w:sz w:val="32"/>
          <w:szCs w:val="32"/>
        </w:rPr>
        <w:t>名 (对)</w:t>
      </w:r>
    </w:p>
    <w:p>
      <w:pPr>
        <w:keepNext w:val="0"/>
        <w:keepLines w:val="0"/>
        <w:pageBreakBefore w:val="0"/>
        <w:widowControl/>
        <w:kinsoku w:val="0"/>
        <w:wordWrap/>
        <w:overflowPunct/>
        <w:topLinePunct w:val="0"/>
        <w:autoSpaceDE w:val="0"/>
        <w:autoSpaceDN w:val="0"/>
        <w:bidi w:val="0"/>
        <w:adjustRightInd w:val="0"/>
        <w:snapToGrid w:val="0"/>
        <w:spacing w:before="84" w:line="580" w:lineRule="exact"/>
        <w:ind w:right="87" w:firstLine="629"/>
        <w:jc w:val="left"/>
        <w:textAlignment w:val="baseline"/>
        <w:outlineLvl w:val="1"/>
        <w:rPr>
          <w:rFonts w:hint="default" w:ascii="仿宋" w:hAnsi="仿宋" w:eastAsia="仿宋" w:cs="仿宋"/>
          <w:snapToGrid w:val="0"/>
          <w:color w:val="auto"/>
          <w:spacing w:val="8"/>
          <w:kern w:val="0"/>
          <w:sz w:val="32"/>
          <w:szCs w:val="32"/>
          <w:lang w:val="en-US"/>
        </w:rPr>
      </w:pPr>
      <w:r>
        <w:rPr>
          <w:rFonts w:hint="eastAsia" w:ascii="仿宋" w:hAnsi="仿宋" w:eastAsia="仿宋" w:cs="仿宋"/>
          <w:b/>
          <w:bCs/>
          <w:snapToGrid w:val="0"/>
          <w:color w:val="auto"/>
          <w:spacing w:val="8"/>
          <w:kern w:val="0"/>
          <w:sz w:val="32"/>
          <w:szCs w:val="32"/>
          <w:lang w:val="en-US" w:eastAsia="zh-CN"/>
        </w:rPr>
        <w:t>3.象棋比赛</w:t>
      </w:r>
    </w:p>
    <w:p>
      <w:pPr>
        <w:keepNext w:val="0"/>
        <w:keepLines w:val="0"/>
        <w:pageBreakBefore w:val="0"/>
        <w:widowControl/>
        <w:kinsoku w:val="0"/>
        <w:wordWrap/>
        <w:overflowPunct/>
        <w:topLinePunct w:val="0"/>
        <w:autoSpaceDE w:val="0"/>
        <w:autoSpaceDN w:val="0"/>
        <w:bidi w:val="0"/>
        <w:adjustRightInd w:val="0"/>
        <w:snapToGrid w:val="0"/>
        <w:spacing w:before="84" w:line="580" w:lineRule="exact"/>
        <w:ind w:right="87" w:firstLine="629"/>
        <w:jc w:val="left"/>
        <w:textAlignment w:val="baseline"/>
        <w:rPr>
          <w:rFonts w:hint="eastAsia" w:ascii="仿宋" w:hAnsi="仿宋" w:eastAsia="仿宋" w:cs="仿宋"/>
          <w:snapToGrid w:val="0"/>
          <w:color w:val="auto"/>
          <w:spacing w:val="8"/>
          <w:kern w:val="0"/>
          <w:sz w:val="32"/>
          <w:szCs w:val="32"/>
        </w:rPr>
      </w:pPr>
      <w:r>
        <w:rPr>
          <w:rFonts w:hint="eastAsia" w:ascii="仿宋" w:hAnsi="仿宋" w:eastAsia="仿宋" w:cs="仿宋"/>
          <w:snapToGrid w:val="0"/>
          <w:color w:val="auto"/>
          <w:spacing w:val="8"/>
          <w:kern w:val="0"/>
          <w:sz w:val="32"/>
          <w:szCs w:val="32"/>
        </w:rPr>
        <w:t xml:space="preserve">冠军 1名 </w:t>
      </w:r>
      <w:r>
        <w:rPr>
          <w:rFonts w:hint="eastAsia" w:ascii="仿宋" w:hAnsi="仿宋" w:eastAsia="仿宋" w:cs="仿宋"/>
          <w:snapToGrid w:val="0"/>
          <w:color w:val="auto"/>
          <w:spacing w:val="8"/>
          <w:kern w:val="0"/>
          <w:sz w:val="32"/>
          <w:szCs w:val="32"/>
          <w:lang w:val="en-US" w:eastAsia="zh-CN"/>
        </w:rPr>
        <w:t xml:space="preserve">        </w:t>
      </w:r>
      <w:r>
        <w:rPr>
          <w:rFonts w:hint="eastAsia" w:ascii="仿宋" w:hAnsi="仿宋" w:eastAsia="仿宋" w:cs="仿宋"/>
          <w:snapToGrid w:val="0"/>
          <w:color w:val="auto"/>
          <w:spacing w:val="8"/>
          <w:kern w:val="0"/>
          <w:sz w:val="32"/>
          <w:szCs w:val="32"/>
        </w:rPr>
        <w:t xml:space="preserve">亚军 </w:t>
      </w:r>
      <w:r>
        <w:rPr>
          <w:rFonts w:hint="eastAsia" w:ascii="仿宋" w:hAnsi="仿宋" w:eastAsia="仿宋" w:cs="仿宋"/>
          <w:snapToGrid w:val="0"/>
          <w:color w:val="auto"/>
          <w:spacing w:val="8"/>
          <w:kern w:val="0"/>
          <w:sz w:val="32"/>
          <w:szCs w:val="32"/>
          <w:lang w:val="en-US" w:eastAsia="zh-CN"/>
        </w:rPr>
        <w:t>3</w:t>
      </w:r>
      <w:r>
        <w:rPr>
          <w:rFonts w:hint="eastAsia" w:ascii="仿宋" w:hAnsi="仿宋" w:eastAsia="仿宋" w:cs="仿宋"/>
          <w:snapToGrid w:val="0"/>
          <w:color w:val="auto"/>
          <w:spacing w:val="8"/>
          <w:kern w:val="0"/>
          <w:sz w:val="32"/>
          <w:szCs w:val="32"/>
        </w:rPr>
        <w:t xml:space="preserve">名 </w:t>
      </w:r>
      <w:r>
        <w:rPr>
          <w:rFonts w:hint="eastAsia" w:ascii="仿宋" w:hAnsi="仿宋" w:eastAsia="仿宋" w:cs="仿宋"/>
          <w:snapToGrid w:val="0"/>
          <w:color w:val="auto"/>
          <w:spacing w:val="8"/>
          <w:kern w:val="0"/>
          <w:sz w:val="32"/>
          <w:szCs w:val="32"/>
          <w:lang w:val="en-US" w:eastAsia="zh-CN"/>
        </w:rPr>
        <w:t xml:space="preserve">        </w:t>
      </w:r>
      <w:r>
        <w:rPr>
          <w:rFonts w:hint="eastAsia" w:ascii="仿宋" w:hAnsi="仿宋" w:eastAsia="仿宋" w:cs="仿宋"/>
          <w:snapToGrid w:val="0"/>
          <w:color w:val="auto"/>
          <w:spacing w:val="8"/>
          <w:kern w:val="0"/>
          <w:sz w:val="32"/>
          <w:szCs w:val="32"/>
        </w:rPr>
        <w:t xml:space="preserve">季军 </w:t>
      </w:r>
      <w:r>
        <w:rPr>
          <w:rFonts w:hint="eastAsia" w:ascii="仿宋" w:hAnsi="仿宋" w:eastAsia="仿宋" w:cs="仿宋"/>
          <w:snapToGrid w:val="0"/>
          <w:color w:val="auto"/>
          <w:spacing w:val="8"/>
          <w:kern w:val="0"/>
          <w:sz w:val="32"/>
          <w:szCs w:val="32"/>
          <w:lang w:val="en-US" w:eastAsia="zh-CN"/>
        </w:rPr>
        <w:t>9</w:t>
      </w:r>
      <w:r>
        <w:rPr>
          <w:rFonts w:hint="eastAsia" w:ascii="仿宋" w:hAnsi="仿宋" w:eastAsia="仿宋" w:cs="仿宋"/>
          <w:snapToGrid w:val="0"/>
          <w:color w:val="auto"/>
          <w:spacing w:val="8"/>
          <w:kern w:val="0"/>
          <w:sz w:val="32"/>
          <w:szCs w:val="32"/>
        </w:rPr>
        <w:t xml:space="preserve">名 </w:t>
      </w:r>
    </w:p>
    <w:p>
      <w:pPr>
        <w:keepNext w:val="0"/>
        <w:keepLines w:val="0"/>
        <w:pageBreakBefore w:val="0"/>
        <w:widowControl/>
        <w:kinsoku w:val="0"/>
        <w:wordWrap/>
        <w:overflowPunct/>
        <w:topLinePunct w:val="0"/>
        <w:autoSpaceDE w:val="0"/>
        <w:autoSpaceDN w:val="0"/>
        <w:bidi w:val="0"/>
        <w:adjustRightInd w:val="0"/>
        <w:snapToGrid w:val="0"/>
        <w:spacing w:before="84" w:line="580" w:lineRule="exact"/>
        <w:ind w:right="87" w:firstLine="629"/>
        <w:jc w:val="left"/>
        <w:textAlignment w:val="baseline"/>
        <w:outlineLvl w:val="1"/>
        <w:rPr>
          <w:rFonts w:hint="default" w:ascii="仿宋" w:hAnsi="仿宋" w:eastAsia="仿宋" w:cs="仿宋"/>
          <w:snapToGrid w:val="0"/>
          <w:color w:val="auto"/>
          <w:spacing w:val="8"/>
          <w:kern w:val="0"/>
          <w:sz w:val="32"/>
          <w:szCs w:val="32"/>
          <w:lang w:val="en-US" w:eastAsia="zh-CN"/>
        </w:rPr>
      </w:pPr>
      <w:r>
        <w:rPr>
          <w:rFonts w:hint="eastAsia" w:ascii="仿宋" w:hAnsi="仿宋" w:eastAsia="仿宋" w:cs="仿宋"/>
          <w:b/>
          <w:bCs/>
          <w:snapToGrid w:val="0"/>
          <w:color w:val="auto"/>
          <w:spacing w:val="8"/>
          <w:kern w:val="0"/>
          <w:sz w:val="32"/>
          <w:szCs w:val="32"/>
          <w:lang w:val="en-US" w:eastAsia="zh-CN"/>
        </w:rPr>
        <w:t>4.跳棋比赛</w:t>
      </w:r>
    </w:p>
    <w:p>
      <w:pPr>
        <w:keepNext w:val="0"/>
        <w:keepLines w:val="0"/>
        <w:pageBreakBefore w:val="0"/>
        <w:widowControl/>
        <w:kinsoku w:val="0"/>
        <w:wordWrap/>
        <w:overflowPunct/>
        <w:topLinePunct w:val="0"/>
        <w:autoSpaceDE w:val="0"/>
        <w:autoSpaceDN w:val="0"/>
        <w:bidi w:val="0"/>
        <w:adjustRightInd w:val="0"/>
        <w:snapToGrid w:val="0"/>
        <w:spacing w:before="84" w:line="580" w:lineRule="exact"/>
        <w:ind w:right="87" w:firstLine="629"/>
        <w:jc w:val="left"/>
        <w:textAlignment w:val="baseline"/>
        <w:rPr>
          <w:rFonts w:hint="default" w:ascii="仿宋" w:hAnsi="仿宋" w:eastAsia="仿宋" w:cs="仿宋"/>
          <w:snapToGrid w:val="0"/>
          <w:color w:val="auto"/>
          <w:spacing w:val="8"/>
          <w:kern w:val="0"/>
          <w:sz w:val="32"/>
          <w:szCs w:val="32"/>
          <w:lang w:val="en-US" w:eastAsia="zh-CN"/>
        </w:rPr>
      </w:pPr>
      <w:r>
        <w:rPr>
          <w:rFonts w:hint="eastAsia" w:ascii="仿宋" w:hAnsi="仿宋" w:eastAsia="仿宋" w:cs="仿宋"/>
          <w:snapToGrid w:val="0"/>
          <w:color w:val="auto"/>
          <w:spacing w:val="8"/>
          <w:kern w:val="0"/>
          <w:sz w:val="32"/>
          <w:szCs w:val="32"/>
        </w:rPr>
        <w:t xml:space="preserve">冠军 1名 </w:t>
      </w:r>
      <w:r>
        <w:rPr>
          <w:rFonts w:hint="eastAsia" w:ascii="仿宋" w:hAnsi="仿宋" w:eastAsia="仿宋" w:cs="仿宋"/>
          <w:snapToGrid w:val="0"/>
          <w:color w:val="auto"/>
          <w:spacing w:val="8"/>
          <w:kern w:val="0"/>
          <w:sz w:val="32"/>
          <w:szCs w:val="32"/>
          <w:lang w:val="en-US" w:eastAsia="zh-CN"/>
        </w:rPr>
        <w:t xml:space="preserve">        </w:t>
      </w:r>
      <w:r>
        <w:rPr>
          <w:rFonts w:hint="eastAsia" w:ascii="仿宋" w:hAnsi="仿宋" w:eastAsia="仿宋" w:cs="仿宋"/>
          <w:snapToGrid w:val="0"/>
          <w:color w:val="auto"/>
          <w:spacing w:val="8"/>
          <w:kern w:val="0"/>
          <w:sz w:val="32"/>
          <w:szCs w:val="32"/>
        </w:rPr>
        <w:t xml:space="preserve">亚军 </w:t>
      </w:r>
      <w:r>
        <w:rPr>
          <w:rFonts w:hint="eastAsia" w:ascii="仿宋" w:hAnsi="仿宋" w:eastAsia="仿宋" w:cs="仿宋"/>
          <w:snapToGrid w:val="0"/>
          <w:color w:val="auto"/>
          <w:spacing w:val="8"/>
          <w:kern w:val="0"/>
          <w:sz w:val="32"/>
          <w:szCs w:val="32"/>
          <w:lang w:val="en-US" w:eastAsia="zh-CN"/>
        </w:rPr>
        <w:t>3</w:t>
      </w:r>
      <w:r>
        <w:rPr>
          <w:rFonts w:hint="eastAsia" w:ascii="仿宋" w:hAnsi="仿宋" w:eastAsia="仿宋" w:cs="仿宋"/>
          <w:snapToGrid w:val="0"/>
          <w:color w:val="auto"/>
          <w:spacing w:val="8"/>
          <w:kern w:val="0"/>
          <w:sz w:val="32"/>
          <w:szCs w:val="32"/>
        </w:rPr>
        <w:t xml:space="preserve">名 </w:t>
      </w:r>
      <w:r>
        <w:rPr>
          <w:rFonts w:hint="eastAsia" w:ascii="仿宋" w:hAnsi="仿宋" w:eastAsia="仿宋" w:cs="仿宋"/>
          <w:snapToGrid w:val="0"/>
          <w:color w:val="auto"/>
          <w:spacing w:val="8"/>
          <w:kern w:val="0"/>
          <w:sz w:val="32"/>
          <w:szCs w:val="32"/>
          <w:lang w:val="en-US" w:eastAsia="zh-CN"/>
        </w:rPr>
        <w:t xml:space="preserve">        </w:t>
      </w:r>
      <w:r>
        <w:rPr>
          <w:rFonts w:hint="eastAsia" w:ascii="仿宋" w:hAnsi="仿宋" w:eastAsia="仿宋" w:cs="仿宋"/>
          <w:snapToGrid w:val="0"/>
          <w:color w:val="auto"/>
          <w:spacing w:val="8"/>
          <w:kern w:val="0"/>
          <w:sz w:val="32"/>
          <w:szCs w:val="32"/>
        </w:rPr>
        <w:t xml:space="preserve">季军 </w:t>
      </w:r>
      <w:r>
        <w:rPr>
          <w:rFonts w:hint="eastAsia" w:ascii="仿宋" w:hAnsi="仿宋" w:eastAsia="仿宋" w:cs="仿宋"/>
          <w:snapToGrid w:val="0"/>
          <w:color w:val="auto"/>
          <w:spacing w:val="8"/>
          <w:kern w:val="0"/>
          <w:sz w:val="32"/>
          <w:szCs w:val="32"/>
          <w:lang w:val="en-US" w:eastAsia="zh-CN"/>
        </w:rPr>
        <w:t>9</w:t>
      </w:r>
      <w:r>
        <w:rPr>
          <w:rFonts w:hint="eastAsia" w:ascii="仿宋" w:hAnsi="仿宋" w:eastAsia="仿宋" w:cs="仿宋"/>
          <w:snapToGrid w:val="0"/>
          <w:color w:val="auto"/>
          <w:spacing w:val="8"/>
          <w:kern w:val="0"/>
          <w:sz w:val="32"/>
          <w:szCs w:val="32"/>
        </w:rPr>
        <w:t xml:space="preserve">名 </w:t>
      </w:r>
    </w:p>
    <w:p>
      <w:pPr>
        <w:keepNext w:val="0"/>
        <w:keepLines w:val="0"/>
        <w:pageBreakBefore w:val="0"/>
        <w:widowControl/>
        <w:kinsoku w:val="0"/>
        <w:wordWrap/>
        <w:overflowPunct/>
        <w:topLinePunct w:val="0"/>
        <w:autoSpaceDE w:val="0"/>
        <w:autoSpaceDN w:val="0"/>
        <w:bidi w:val="0"/>
        <w:adjustRightInd w:val="0"/>
        <w:snapToGrid w:val="0"/>
        <w:spacing w:before="84" w:line="580" w:lineRule="exact"/>
        <w:ind w:right="87" w:firstLine="629"/>
        <w:jc w:val="left"/>
        <w:textAlignment w:val="baseline"/>
        <w:outlineLvl w:val="1"/>
        <w:rPr>
          <w:rFonts w:hint="default" w:ascii="仿宋" w:hAnsi="仿宋" w:eastAsia="仿宋" w:cs="仿宋"/>
          <w:snapToGrid w:val="0"/>
          <w:color w:val="auto"/>
          <w:spacing w:val="8"/>
          <w:kern w:val="0"/>
          <w:sz w:val="32"/>
          <w:szCs w:val="32"/>
          <w:lang w:val="en-US" w:eastAsia="zh-CN"/>
        </w:rPr>
      </w:pPr>
      <w:r>
        <w:rPr>
          <w:rFonts w:hint="eastAsia" w:ascii="仿宋" w:hAnsi="仿宋" w:eastAsia="仿宋" w:cs="仿宋"/>
          <w:b/>
          <w:bCs/>
          <w:snapToGrid w:val="0"/>
          <w:color w:val="auto"/>
          <w:spacing w:val="8"/>
          <w:kern w:val="0"/>
          <w:sz w:val="32"/>
          <w:szCs w:val="32"/>
          <w:lang w:val="en-US" w:eastAsia="zh-CN"/>
        </w:rPr>
        <w:t>5.斗地主比赛</w:t>
      </w:r>
    </w:p>
    <w:p>
      <w:pPr>
        <w:keepNext w:val="0"/>
        <w:keepLines w:val="0"/>
        <w:pageBreakBefore w:val="0"/>
        <w:widowControl/>
        <w:kinsoku w:val="0"/>
        <w:wordWrap/>
        <w:overflowPunct/>
        <w:topLinePunct w:val="0"/>
        <w:autoSpaceDE w:val="0"/>
        <w:autoSpaceDN w:val="0"/>
        <w:bidi w:val="0"/>
        <w:adjustRightInd w:val="0"/>
        <w:snapToGrid w:val="0"/>
        <w:spacing w:before="84" w:line="580" w:lineRule="exact"/>
        <w:ind w:right="87" w:firstLine="629"/>
        <w:jc w:val="left"/>
        <w:textAlignment w:val="baseline"/>
        <w:rPr>
          <w:rFonts w:hint="eastAsia" w:ascii="仿宋" w:hAnsi="仿宋" w:eastAsia="仿宋" w:cs="仿宋"/>
          <w:snapToGrid w:val="0"/>
          <w:color w:val="auto"/>
          <w:spacing w:val="8"/>
          <w:kern w:val="0"/>
          <w:sz w:val="32"/>
          <w:szCs w:val="32"/>
        </w:rPr>
      </w:pPr>
      <w:r>
        <w:rPr>
          <w:rFonts w:hint="eastAsia" w:ascii="仿宋" w:hAnsi="仿宋" w:eastAsia="仿宋" w:cs="仿宋"/>
          <w:snapToGrid w:val="0"/>
          <w:color w:val="auto"/>
          <w:spacing w:val="8"/>
          <w:kern w:val="0"/>
          <w:sz w:val="32"/>
          <w:szCs w:val="32"/>
        </w:rPr>
        <w:t xml:space="preserve">冠军 1名 </w:t>
      </w:r>
      <w:r>
        <w:rPr>
          <w:rFonts w:hint="eastAsia" w:ascii="仿宋" w:hAnsi="仿宋" w:eastAsia="仿宋" w:cs="仿宋"/>
          <w:snapToGrid w:val="0"/>
          <w:color w:val="auto"/>
          <w:spacing w:val="8"/>
          <w:kern w:val="0"/>
          <w:sz w:val="32"/>
          <w:szCs w:val="32"/>
          <w:lang w:val="en-US" w:eastAsia="zh-CN"/>
        </w:rPr>
        <w:t xml:space="preserve">        </w:t>
      </w:r>
      <w:r>
        <w:rPr>
          <w:rFonts w:hint="eastAsia" w:ascii="仿宋" w:hAnsi="仿宋" w:eastAsia="仿宋" w:cs="仿宋"/>
          <w:snapToGrid w:val="0"/>
          <w:color w:val="auto"/>
          <w:spacing w:val="8"/>
          <w:kern w:val="0"/>
          <w:sz w:val="32"/>
          <w:szCs w:val="32"/>
        </w:rPr>
        <w:t xml:space="preserve">亚军 </w:t>
      </w:r>
      <w:r>
        <w:rPr>
          <w:rFonts w:hint="eastAsia" w:ascii="仿宋" w:hAnsi="仿宋" w:eastAsia="仿宋" w:cs="仿宋"/>
          <w:snapToGrid w:val="0"/>
          <w:color w:val="auto"/>
          <w:spacing w:val="8"/>
          <w:kern w:val="0"/>
          <w:sz w:val="32"/>
          <w:szCs w:val="32"/>
          <w:lang w:val="en-US" w:eastAsia="zh-CN"/>
        </w:rPr>
        <w:t>3</w:t>
      </w:r>
      <w:r>
        <w:rPr>
          <w:rFonts w:hint="eastAsia" w:ascii="仿宋" w:hAnsi="仿宋" w:eastAsia="仿宋" w:cs="仿宋"/>
          <w:snapToGrid w:val="0"/>
          <w:color w:val="auto"/>
          <w:spacing w:val="8"/>
          <w:kern w:val="0"/>
          <w:sz w:val="32"/>
          <w:szCs w:val="32"/>
        </w:rPr>
        <w:t xml:space="preserve">名 </w:t>
      </w:r>
      <w:r>
        <w:rPr>
          <w:rFonts w:hint="eastAsia" w:ascii="仿宋" w:hAnsi="仿宋" w:eastAsia="仿宋" w:cs="仿宋"/>
          <w:snapToGrid w:val="0"/>
          <w:color w:val="auto"/>
          <w:spacing w:val="8"/>
          <w:kern w:val="0"/>
          <w:sz w:val="32"/>
          <w:szCs w:val="32"/>
          <w:lang w:val="en-US" w:eastAsia="zh-CN"/>
        </w:rPr>
        <w:t xml:space="preserve">        </w:t>
      </w:r>
      <w:r>
        <w:rPr>
          <w:rFonts w:hint="eastAsia" w:ascii="仿宋" w:hAnsi="仿宋" w:eastAsia="仿宋" w:cs="仿宋"/>
          <w:snapToGrid w:val="0"/>
          <w:color w:val="auto"/>
          <w:spacing w:val="8"/>
          <w:kern w:val="0"/>
          <w:sz w:val="32"/>
          <w:szCs w:val="32"/>
        </w:rPr>
        <w:t xml:space="preserve">季军 </w:t>
      </w:r>
      <w:r>
        <w:rPr>
          <w:rFonts w:hint="eastAsia" w:ascii="仿宋" w:hAnsi="仿宋" w:eastAsia="仿宋" w:cs="仿宋"/>
          <w:snapToGrid w:val="0"/>
          <w:color w:val="auto"/>
          <w:spacing w:val="8"/>
          <w:kern w:val="0"/>
          <w:sz w:val="32"/>
          <w:szCs w:val="32"/>
          <w:lang w:val="en-US" w:eastAsia="zh-CN"/>
        </w:rPr>
        <w:t>9</w:t>
      </w:r>
      <w:r>
        <w:rPr>
          <w:rFonts w:hint="eastAsia" w:ascii="仿宋" w:hAnsi="仿宋" w:eastAsia="仿宋" w:cs="仿宋"/>
          <w:snapToGrid w:val="0"/>
          <w:color w:val="auto"/>
          <w:spacing w:val="8"/>
          <w:kern w:val="0"/>
          <w:sz w:val="32"/>
          <w:szCs w:val="32"/>
        </w:rPr>
        <w:t xml:space="preserve">名 </w:t>
      </w:r>
    </w:p>
    <w:p>
      <w:pPr>
        <w:keepNext w:val="0"/>
        <w:keepLines w:val="0"/>
        <w:pageBreakBefore w:val="0"/>
        <w:widowControl/>
        <w:kinsoku w:val="0"/>
        <w:wordWrap/>
        <w:overflowPunct/>
        <w:topLinePunct w:val="0"/>
        <w:autoSpaceDE w:val="0"/>
        <w:autoSpaceDN w:val="0"/>
        <w:bidi w:val="0"/>
        <w:adjustRightInd w:val="0"/>
        <w:snapToGrid w:val="0"/>
        <w:spacing w:before="84" w:line="580" w:lineRule="exact"/>
        <w:ind w:right="87" w:firstLine="675" w:firstLineChars="200"/>
        <w:jc w:val="left"/>
        <w:textAlignment w:val="baseline"/>
        <w:outlineLvl w:val="0"/>
        <w:rPr>
          <w:rFonts w:hint="eastAsia" w:ascii="仿宋" w:hAnsi="仿宋" w:eastAsia="仿宋" w:cs="仿宋"/>
          <w:b/>
          <w:bCs/>
          <w:snapToGrid w:val="0"/>
          <w:color w:val="auto"/>
          <w:spacing w:val="8"/>
          <w:kern w:val="0"/>
          <w:sz w:val="32"/>
          <w:szCs w:val="32"/>
        </w:rPr>
      </w:pPr>
      <w:r>
        <w:rPr>
          <w:rFonts w:hint="eastAsia" w:ascii="仿宋" w:hAnsi="仿宋" w:eastAsia="仿宋" w:cs="仿宋"/>
          <w:b/>
          <w:bCs/>
          <w:snapToGrid w:val="0"/>
          <w:color w:val="auto"/>
          <w:spacing w:val="8"/>
          <w:kern w:val="0"/>
          <w:sz w:val="32"/>
          <w:szCs w:val="32"/>
          <w:lang w:val="en-US" w:eastAsia="zh-CN"/>
        </w:rPr>
        <w:t>八</w:t>
      </w:r>
      <w:r>
        <w:rPr>
          <w:rFonts w:hint="eastAsia" w:ascii="仿宋" w:hAnsi="仿宋" w:eastAsia="仿宋" w:cs="仿宋"/>
          <w:b/>
          <w:bCs/>
          <w:snapToGrid w:val="0"/>
          <w:color w:val="auto"/>
          <w:spacing w:val="8"/>
          <w:kern w:val="0"/>
          <w:sz w:val="32"/>
          <w:szCs w:val="32"/>
        </w:rPr>
        <w:t>、裁判和仲裁</w:t>
      </w:r>
    </w:p>
    <w:p>
      <w:pPr>
        <w:keepNext w:val="0"/>
        <w:keepLines w:val="0"/>
        <w:pageBreakBefore w:val="0"/>
        <w:widowControl/>
        <w:kinsoku w:val="0"/>
        <w:wordWrap/>
        <w:overflowPunct/>
        <w:topLinePunct w:val="0"/>
        <w:autoSpaceDE w:val="0"/>
        <w:autoSpaceDN w:val="0"/>
        <w:bidi w:val="0"/>
        <w:adjustRightInd w:val="0"/>
        <w:snapToGrid w:val="0"/>
        <w:spacing w:before="84" w:line="580" w:lineRule="exact"/>
        <w:ind w:right="87" w:firstLine="629"/>
        <w:jc w:val="left"/>
        <w:textAlignment w:val="baseline"/>
        <w:rPr>
          <w:rFonts w:hint="eastAsia" w:ascii="仿宋" w:hAnsi="仿宋" w:eastAsia="仿宋" w:cs="仿宋"/>
          <w:snapToGrid w:val="0"/>
          <w:color w:val="FF0000"/>
          <w:spacing w:val="8"/>
          <w:kern w:val="0"/>
          <w:sz w:val="32"/>
          <w:szCs w:val="32"/>
        </w:rPr>
      </w:pPr>
      <w:r>
        <w:rPr>
          <w:rFonts w:hint="eastAsia" w:ascii="仿宋" w:hAnsi="仿宋" w:eastAsia="仿宋" w:cs="仿宋"/>
          <w:snapToGrid w:val="0"/>
          <w:color w:val="auto"/>
          <w:spacing w:val="8"/>
          <w:kern w:val="0"/>
          <w:sz w:val="32"/>
          <w:szCs w:val="32"/>
        </w:rPr>
        <w:t>比赛设仲裁委员会；裁判长</w:t>
      </w:r>
      <w:r>
        <w:rPr>
          <w:rFonts w:hint="eastAsia" w:ascii="仿宋" w:hAnsi="仿宋" w:eastAsia="仿宋" w:cs="仿宋"/>
          <w:snapToGrid w:val="0"/>
          <w:color w:val="auto"/>
          <w:spacing w:val="8"/>
          <w:kern w:val="0"/>
          <w:sz w:val="32"/>
          <w:szCs w:val="32"/>
          <w:lang w:val="en-US" w:eastAsia="zh-CN"/>
        </w:rPr>
        <w:t>由中国老年大学艺术团指派</w:t>
      </w:r>
      <w:r>
        <w:rPr>
          <w:rFonts w:hint="eastAsia" w:ascii="仿宋" w:hAnsi="仿宋" w:eastAsia="仿宋" w:cs="仿宋"/>
          <w:snapToGrid w:val="0"/>
          <w:color w:val="auto"/>
          <w:spacing w:val="8"/>
          <w:kern w:val="0"/>
          <w:sz w:val="32"/>
          <w:szCs w:val="32"/>
        </w:rPr>
        <w:t>、编排长、裁判员由</w:t>
      </w:r>
      <w:r>
        <w:rPr>
          <w:rFonts w:hint="eastAsia" w:ascii="仿宋" w:hAnsi="仿宋" w:eastAsia="仿宋" w:cs="仿宋"/>
          <w:sz w:val="32"/>
          <w:szCs w:val="40"/>
          <w:lang w:val="en-US" w:eastAsia="zh-CN"/>
        </w:rPr>
        <w:t>安吉县养老服务业协</w:t>
      </w:r>
      <w:r>
        <w:rPr>
          <w:rFonts w:hint="eastAsia" w:ascii="仿宋" w:hAnsi="仿宋" w:eastAsia="仿宋" w:cs="仿宋"/>
          <w:snapToGrid w:val="0"/>
          <w:color w:val="auto"/>
          <w:spacing w:val="8"/>
          <w:kern w:val="0"/>
          <w:sz w:val="32"/>
          <w:szCs w:val="32"/>
          <w:lang w:val="en-US" w:eastAsia="zh-CN"/>
        </w:rPr>
        <w:t>会选派</w:t>
      </w:r>
      <w:r>
        <w:rPr>
          <w:rFonts w:hint="eastAsia" w:ascii="仿宋" w:hAnsi="仿宋" w:eastAsia="仿宋" w:cs="仿宋"/>
          <w:snapToGrid w:val="0"/>
          <w:color w:val="auto"/>
          <w:spacing w:val="8"/>
          <w:kern w:val="0"/>
          <w:sz w:val="32"/>
          <w:szCs w:val="32"/>
        </w:rPr>
        <w:t>(每</w:t>
      </w:r>
      <w:r>
        <w:rPr>
          <w:rFonts w:hint="eastAsia" w:ascii="仿宋" w:hAnsi="仿宋" w:eastAsia="仿宋" w:cs="仿宋"/>
          <w:snapToGrid w:val="0"/>
          <w:color w:val="auto"/>
          <w:spacing w:val="8"/>
          <w:kern w:val="0"/>
          <w:sz w:val="32"/>
          <w:szCs w:val="32"/>
          <w:lang w:val="en-US" w:eastAsia="zh-CN"/>
        </w:rPr>
        <w:t>六</w:t>
      </w:r>
      <w:r>
        <w:rPr>
          <w:rFonts w:hint="eastAsia" w:ascii="仿宋" w:hAnsi="仿宋" w:eastAsia="仿宋" w:cs="仿宋"/>
          <w:snapToGrid w:val="0"/>
          <w:color w:val="auto"/>
          <w:spacing w:val="8"/>
          <w:kern w:val="0"/>
          <w:sz w:val="32"/>
          <w:szCs w:val="32"/>
        </w:rPr>
        <w:t>桌安排 1 名临场裁判员)。</w:t>
      </w:r>
    </w:p>
    <w:p>
      <w:pPr>
        <w:keepNext w:val="0"/>
        <w:keepLines w:val="0"/>
        <w:pageBreakBefore w:val="0"/>
        <w:widowControl/>
        <w:kinsoku w:val="0"/>
        <w:wordWrap/>
        <w:overflowPunct/>
        <w:topLinePunct w:val="0"/>
        <w:autoSpaceDE w:val="0"/>
        <w:autoSpaceDN w:val="0"/>
        <w:bidi w:val="0"/>
        <w:adjustRightInd w:val="0"/>
        <w:snapToGrid w:val="0"/>
        <w:spacing w:before="84" w:line="580" w:lineRule="exact"/>
        <w:ind w:right="87" w:firstLine="629"/>
        <w:jc w:val="left"/>
        <w:textAlignment w:val="baseline"/>
        <w:outlineLvl w:val="0"/>
        <w:rPr>
          <w:rFonts w:hint="eastAsia" w:ascii="仿宋" w:hAnsi="仿宋" w:eastAsia="仿宋" w:cs="仿宋"/>
          <w:b/>
          <w:bCs/>
          <w:snapToGrid w:val="0"/>
          <w:color w:val="auto"/>
          <w:spacing w:val="8"/>
          <w:kern w:val="0"/>
          <w:sz w:val="32"/>
          <w:szCs w:val="32"/>
        </w:rPr>
      </w:pPr>
      <w:r>
        <w:rPr>
          <w:rFonts w:hint="eastAsia" w:ascii="仿宋" w:hAnsi="仿宋" w:eastAsia="仿宋" w:cs="仿宋"/>
          <w:b/>
          <w:bCs/>
          <w:snapToGrid w:val="0"/>
          <w:color w:val="auto"/>
          <w:spacing w:val="8"/>
          <w:kern w:val="0"/>
          <w:sz w:val="32"/>
          <w:szCs w:val="32"/>
          <w:lang w:val="en-US" w:eastAsia="zh-CN"/>
        </w:rPr>
        <w:t>九、活动经费</w:t>
      </w:r>
    </w:p>
    <w:p>
      <w:pPr>
        <w:keepNext w:val="0"/>
        <w:keepLines w:val="0"/>
        <w:pageBreakBefore w:val="0"/>
        <w:widowControl/>
        <w:kinsoku w:val="0"/>
        <w:wordWrap/>
        <w:overflowPunct/>
        <w:topLinePunct w:val="0"/>
        <w:autoSpaceDE w:val="0"/>
        <w:autoSpaceDN w:val="0"/>
        <w:bidi w:val="0"/>
        <w:adjustRightInd w:val="0"/>
        <w:snapToGrid w:val="0"/>
        <w:spacing w:before="84" w:line="580" w:lineRule="exact"/>
        <w:ind w:right="87" w:firstLine="629"/>
        <w:jc w:val="left"/>
        <w:textAlignment w:val="baseline"/>
        <w:rPr>
          <w:rFonts w:hint="default" w:ascii="仿宋" w:hAnsi="仿宋" w:eastAsia="仿宋" w:cs="仿宋"/>
          <w:b/>
          <w:bCs/>
          <w:color w:val="FF0000"/>
          <w:sz w:val="36"/>
          <w:szCs w:val="44"/>
          <w:lang w:val="en-US" w:eastAsia="zh-CN"/>
        </w:rPr>
      </w:pPr>
      <w:r>
        <w:rPr>
          <w:rFonts w:hint="eastAsia" w:ascii="仿宋" w:hAnsi="仿宋" w:eastAsia="仿宋" w:cs="仿宋"/>
          <w:sz w:val="32"/>
          <w:szCs w:val="40"/>
        </w:rPr>
        <w:t>请各参赛代表队每人缴纳活动经费</w:t>
      </w:r>
      <w:r>
        <w:rPr>
          <w:rFonts w:hint="eastAsia" w:ascii="仿宋" w:hAnsi="仿宋" w:eastAsia="仿宋" w:cs="仿宋"/>
          <w:sz w:val="32"/>
          <w:szCs w:val="40"/>
          <w:lang w:val="en-US" w:eastAsia="zh-CN"/>
        </w:rPr>
        <w:t xml:space="preserve"> 1500 </w:t>
      </w:r>
      <w:r>
        <w:rPr>
          <w:rFonts w:hint="eastAsia" w:ascii="仿宋" w:hAnsi="仿宋" w:eastAsia="仿宋" w:cs="仿宋"/>
          <w:sz w:val="32"/>
          <w:szCs w:val="40"/>
        </w:rPr>
        <w:t>元。包含:2晚住宿合住、四正餐、两早餐，市内参观交通费等，</w:t>
      </w:r>
      <w:r>
        <w:rPr>
          <w:rFonts w:hint="eastAsia" w:ascii="仿宋" w:hAnsi="仿宋" w:eastAsia="仿宋" w:cs="仿宋"/>
          <w:sz w:val="32"/>
          <w:szCs w:val="40"/>
          <w:lang w:val="en-US" w:eastAsia="zh-CN"/>
        </w:rPr>
        <w:t>单住需补差价170元/晚。</w:t>
      </w:r>
      <w:r>
        <w:rPr>
          <w:rFonts w:hint="eastAsia" w:ascii="仿宋" w:hAnsi="仿宋" w:eastAsia="仿宋" w:cs="仿宋"/>
          <w:sz w:val="32"/>
          <w:szCs w:val="40"/>
        </w:rPr>
        <w:t>并于</w:t>
      </w:r>
      <w:r>
        <w:rPr>
          <w:rFonts w:hint="eastAsia" w:ascii="仿宋" w:hAnsi="仿宋" w:eastAsia="仿宋" w:cs="仿宋"/>
          <w:sz w:val="32"/>
          <w:szCs w:val="40"/>
          <w:lang w:val="en-US" w:eastAsia="zh-CN"/>
        </w:rPr>
        <w:t>6月7日</w:t>
      </w:r>
      <w:r>
        <w:rPr>
          <w:rFonts w:hint="eastAsia" w:ascii="仿宋" w:hAnsi="仿宋" w:eastAsia="仿宋" w:cs="仿宋"/>
          <w:sz w:val="32"/>
          <w:szCs w:val="40"/>
        </w:rPr>
        <w:t>前汇至</w:t>
      </w:r>
      <w:r>
        <w:rPr>
          <w:rFonts w:hint="eastAsia" w:ascii="仿宋" w:hAnsi="仿宋" w:eastAsia="仿宋" w:cs="仿宋"/>
          <w:snapToGrid w:val="0"/>
          <w:color w:val="auto"/>
          <w:spacing w:val="8"/>
          <w:kern w:val="0"/>
          <w:sz w:val="32"/>
          <w:szCs w:val="32"/>
          <w:lang w:val="en-US" w:eastAsia="zh-CN"/>
        </w:rPr>
        <w:t>上海长三角区域养老服务促进中心</w:t>
      </w:r>
      <w:r>
        <w:rPr>
          <w:rFonts w:hint="eastAsia" w:ascii="仿宋" w:hAnsi="仿宋" w:eastAsia="仿宋" w:cs="仿宋"/>
          <w:sz w:val="32"/>
          <w:szCs w:val="40"/>
        </w:rPr>
        <w:t>。</w:t>
      </w:r>
    </w:p>
    <w:p>
      <w:pPr>
        <w:keepNext w:val="0"/>
        <w:keepLines w:val="0"/>
        <w:pageBreakBefore w:val="0"/>
        <w:widowControl/>
        <w:kinsoku w:val="0"/>
        <w:wordWrap/>
        <w:overflowPunct/>
        <w:topLinePunct w:val="0"/>
        <w:autoSpaceDE w:val="0"/>
        <w:autoSpaceDN w:val="0"/>
        <w:bidi w:val="0"/>
        <w:adjustRightInd w:val="0"/>
        <w:snapToGrid w:val="0"/>
        <w:spacing w:before="84" w:line="580" w:lineRule="exact"/>
        <w:ind w:right="87" w:firstLine="629"/>
        <w:jc w:val="left"/>
        <w:textAlignment w:val="baseline"/>
        <w:rPr>
          <w:rFonts w:hint="eastAsia" w:ascii="仿宋" w:hAnsi="仿宋" w:eastAsia="仿宋" w:cs="仿宋"/>
          <w:b/>
          <w:bCs/>
          <w:snapToGrid w:val="0"/>
          <w:color w:val="auto"/>
          <w:spacing w:val="8"/>
          <w:kern w:val="0"/>
          <w:sz w:val="32"/>
          <w:szCs w:val="32"/>
        </w:rPr>
      </w:pPr>
      <w:r>
        <w:rPr>
          <w:rFonts w:hint="eastAsia" w:ascii="仿宋" w:hAnsi="仿宋" w:eastAsia="仿宋" w:cs="仿宋"/>
          <w:b/>
          <w:bCs/>
          <w:snapToGrid w:val="0"/>
          <w:color w:val="auto"/>
          <w:spacing w:val="8"/>
          <w:kern w:val="0"/>
          <w:sz w:val="32"/>
          <w:szCs w:val="32"/>
        </w:rPr>
        <w:t>汇款信息</w:t>
      </w:r>
    </w:p>
    <w:p>
      <w:pPr>
        <w:keepNext w:val="0"/>
        <w:keepLines w:val="0"/>
        <w:pageBreakBefore w:val="0"/>
        <w:widowControl/>
        <w:kinsoku w:val="0"/>
        <w:wordWrap/>
        <w:overflowPunct/>
        <w:topLinePunct w:val="0"/>
        <w:autoSpaceDE w:val="0"/>
        <w:autoSpaceDN w:val="0"/>
        <w:bidi w:val="0"/>
        <w:adjustRightInd w:val="0"/>
        <w:snapToGrid w:val="0"/>
        <w:spacing w:before="84" w:line="580" w:lineRule="exact"/>
        <w:ind w:right="87" w:firstLine="629"/>
        <w:jc w:val="left"/>
        <w:textAlignment w:val="baseline"/>
        <w:rPr>
          <w:rFonts w:hint="default" w:ascii="仿宋" w:hAnsi="仿宋" w:eastAsia="仿宋" w:cs="仿宋"/>
          <w:snapToGrid w:val="0"/>
          <w:color w:val="auto"/>
          <w:spacing w:val="8"/>
          <w:kern w:val="0"/>
          <w:sz w:val="32"/>
          <w:szCs w:val="32"/>
          <w:lang w:val="en-US" w:eastAsia="zh-CN"/>
        </w:rPr>
      </w:pPr>
      <w:r>
        <w:rPr>
          <w:rFonts w:hint="eastAsia" w:ascii="仿宋" w:hAnsi="仿宋" w:eastAsia="仿宋" w:cs="仿宋"/>
          <w:snapToGrid w:val="0"/>
          <w:color w:val="auto"/>
          <w:spacing w:val="8"/>
          <w:kern w:val="0"/>
          <w:sz w:val="32"/>
          <w:szCs w:val="32"/>
        </w:rPr>
        <w:t>银行户名：</w:t>
      </w:r>
      <w:r>
        <w:rPr>
          <w:rFonts w:hint="eastAsia" w:ascii="仿宋" w:hAnsi="仿宋" w:eastAsia="仿宋" w:cs="仿宋"/>
          <w:snapToGrid w:val="0"/>
          <w:color w:val="auto"/>
          <w:spacing w:val="8"/>
          <w:kern w:val="0"/>
          <w:sz w:val="32"/>
          <w:szCs w:val="32"/>
          <w:lang w:val="en-US" w:eastAsia="zh-CN"/>
        </w:rPr>
        <w:t>上海长三角区域养老服务促进中心</w:t>
      </w:r>
    </w:p>
    <w:p>
      <w:pPr>
        <w:keepNext w:val="0"/>
        <w:keepLines w:val="0"/>
        <w:pageBreakBefore w:val="0"/>
        <w:widowControl/>
        <w:kinsoku w:val="0"/>
        <w:wordWrap/>
        <w:overflowPunct/>
        <w:topLinePunct w:val="0"/>
        <w:autoSpaceDE w:val="0"/>
        <w:autoSpaceDN w:val="0"/>
        <w:bidi w:val="0"/>
        <w:adjustRightInd w:val="0"/>
        <w:snapToGrid w:val="0"/>
        <w:spacing w:before="84" w:line="580" w:lineRule="exact"/>
        <w:ind w:right="87" w:firstLine="629"/>
        <w:jc w:val="left"/>
        <w:textAlignment w:val="baseline"/>
        <w:rPr>
          <w:rFonts w:hint="eastAsia" w:ascii="仿宋" w:hAnsi="仿宋" w:eastAsia="仿宋" w:cs="仿宋"/>
          <w:snapToGrid w:val="0"/>
          <w:color w:val="auto"/>
          <w:spacing w:val="8"/>
          <w:kern w:val="0"/>
          <w:sz w:val="32"/>
          <w:szCs w:val="32"/>
        </w:rPr>
      </w:pPr>
      <w:r>
        <w:rPr>
          <w:rFonts w:hint="eastAsia" w:ascii="仿宋" w:hAnsi="仿宋" w:eastAsia="仿宋" w:cs="仿宋"/>
          <w:snapToGrid w:val="0"/>
          <w:color w:val="auto"/>
          <w:spacing w:val="8"/>
          <w:kern w:val="0"/>
          <w:sz w:val="32"/>
          <w:szCs w:val="32"/>
        </w:rPr>
        <w:t>开户银行：中国民生银行上海期交所支行</w:t>
      </w:r>
    </w:p>
    <w:p>
      <w:pPr>
        <w:keepNext w:val="0"/>
        <w:keepLines w:val="0"/>
        <w:pageBreakBefore w:val="0"/>
        <w:widowControl/>
        <w:kinsoku w:val="0"/>
        <w:wordWrap/>
        <w:overflowPunct/>
        <w:topLinePunct w:val="0"/>
        <w:autoSpaceDE w:val="0"/>
        <w:autoSpaceDN w:val="0"/>
        <w:bidi w:val="0"/>
        <w:adjustRightInd w:val="0"/>
        <w:snapToGrid w:val="0"/>
        <w:spacing w:before="84" w:line="580" w:lineRule="exact"/>
        <w:ind w:right="87" w:firstLine="629"/>
        <w:jc w:val="left"/>
        <w:textAlignment w:val="baseline"/>
        <w:rPr>
          <w:rFonts w:hint="eastAsia" w:ascii="仿宋" w:hAnsi="仿宋" w:eastAsia="仿宋" w:cs="仿宋"/>
          <w:snapToGrid w:val="0"/>
          <w:color w:val="auto"/>
          <w:spacing w:val="8"/>
          <w:kern w:val="0"/>
          <w:sz w:val="32"/>
          <w:szCs w:val="32"/>
        </w:rPr>
      </w:pPr>
      <w:r>
        <w:rPr>
          <w:rFonts w:hint="eastAsia" w:ascii="仿宋" w:hAnsi="仿宋" w:eastAsia="仿宋" w:cs="仿宋"/>
          <w:snapToGrid w:val="0"/>
          <w:color w:val="auto"/>
          <w:spacing w:val="8"/>
          <w:kern w:val="0"/>
          <w:sz w:val="32"/>
          <w:szCs w:val="32"/>
        </w:rPr>
        <w:t>银行账号：631625901</w:t>
      </w:r>
    </w:p>
    <w:p>
      <w:pPr>
        <w:keepNext w:val="0"/>
        <w:keepLines w:val="0"/>
        <w:pageBreakBefore w:val="0"/>
        <w:widowControl/>
        <w:kinsoku w:val="0"/>
        <w:wordWrap/>
        <w:overflowPunct/>
        <w:topLinePunct w:val="0"/>
        <w:autoSpaceDE w:val="0"/>
        <w:autoSpaceDN w:val="0"/>
        <w:bidi w:val="0"/>
        <w:adjustRightInd w:val="0"/>
        <w:snapToGrid w:val="0"/>
        <w:spacing w:before="84" w:line="580" w:lineRule="exact"/>
        <w:ind w:right="87" w:firstLine="629"/>
        <w:jc w:val="left"/>
        <w:textAlignment w:val="baseline"/>
        <w:outlineLvl w:val="0"/>
        <w:rPr>
          <w:rFonts w:hint="eastAsia" w:ascii="仿宋" w:hAnsi="仿宋" w:eastAsia="仿宋" w:cs="仿宋"/>
          <w:b/>
          <w:bCs/>
          <w:snapToGrid w:val="0"/>
          <w:color w:val="auto"/>
          <w:spacing w:val="8"/>
          <w:kern w:val="0"/>
          <w:sz w:val="32"/>
          <w:szCs w:val="32"/>
        </w:rPr>
      </w:pPr>
      <w:r>
        <w:rPr>
          <w:rFonts w:hint="eastAsia" w:ascii="仿宋" w:hAnsi="仿宋" w:eastAsia="仿宋" w:cs="仿宋"/>
          <w:b/>
          <w:bCs/>
          <w:snapToGrid w:val="0"/>
          <w:color w:val="auto"/>
          <w:spacing w:val="8"/>
          <w:kern w:val="0"/>
          <w:sz w:val="32"/>
          <w:szCs w:val="32"/>
        </w:rPr>
        <w:t>十、会务组</w:t>
      </w:r>
    </w:p>
    <w:p>
      <w:pPr>
        <w:keepNext w:val="0"/>
        <w:keepLines w:val="0"/>
        <w:pageBreakBefore w:val="0"/>
        <w:widowControl/>
        <w:kinsoku w:val="0"/>
        <w:wordWrap/>
        <w:overflowPunct/>
        <w:topLinePunct w:val="0"/>
        <w:autoSpaceDE w:val="0"/>
        <w:autoSpaceDN w:val="0"/>
        <w:bidi w:val="0"/>
        <w:adjustRightInd w:val="0"/>
        <w:snapToGrid w:val="0"/>
        <w:spacing w:before="84" w:line="580" w:lineRule="exact"/>
        <w:ind w:right="87" w:firstLine="629"/>
        <w:jc w:val="left"/>
        <w:textAlignment w:val="baseline"/>
        <w:rPr>
          <w:rFonts w:hint="eastAsia" w:ascii="仿宋" w:hAnsi="仿宋" w:eastAsia="仿宋" w:cs="仿宋"/>
          <w:snapToGrid w:val="0"/>
          <w:color w:val="auto"/>
          <w:spacing w:val="8"/>
          <w:kern w:val="0"/>
          <w:sz w:val="32"/>
          <w:szCs w:val="32"/>
          <w:lang w:val="en-US" w:eastAsia="zh-CN"/>
        </w:rPr>
      </w:pPr>
      <w:r>
        <w:rPr>
          <w:rFonts w:hint="eastAsia" w:ascii="仿宋" w:hAnsi="仿宋" w:eastAsia="仿宋" w:cs="仿宋"/>
          <w:snapToGrid w:val="0"/>
          <w:color w:val="auto"/>
          <w:spacing w:val="8"/>
          <w:kern w:val="0"/>
          <w:sz w:val="32"/>
          <w:szCs w:val="32"/>
        </w:rPr>
        <w:t>报名联系人</w:t>
      </w:r>
      <w:r>
        <w:rPr>
          <w:rFonts w:hint="eastAsia" w:ascii="仿宋" w:hAnsi="仿宋" w:eastAsia="仿宋" w:cs="仿宋"/>
          <w:snapToGrid w:val="0"/>
          <w:color w:val="auto"/>
          <w:spacing w:val="8"/>
          <w:kern w:val="0"/>
          <w:sz w:val="32"/>
          <w:szCs w:val="32"/>
          <w:lang w:val="en-US" w:eastAsia="zh-CN"/>
        </w:rPr>
        <w:t>/会务负责人</w:t>
      </w:r>
      <w:r>
        <w:rPr>
          <w:rFonts w:hint="eastAsia" w:ascii="仿宋" w:hAnsi="仿宋" w:eastAsia="仿宋" w:cs="仿宋"/>
          <w:snapToGrid w:val="0"/>
          <w:color w:val="auto"/>
          <w:spacing w:val="8"/>
          <w:kern w:val="0"/>
          <w:sz w:val="32"/>
          <w:szCs w:val="32"/>
          <w:lang w:eastAsia="zh-CN"/>
        </w:rPr>
        <w:t>：</w:t>
      </w:r>
      <w:r>
        <w:rPr>
          <w:rFonts w:hint="eastAsia" w:ascii="仿宋" w:hAnsi="仿宋" w:eastAsia="仿宋" w:cs="仿宋"/>
          <w:snapToGrid w:val="0"/>
          <w:color w:val="auto"/>
          <w:spacing w:val="8"/>
          <w:kern w:val="0"/>
          <w:sz w:val="32"/>
          <w:szCs w:val="32"/>
          <w:lang w:val="en-US" w:eastAsia="zh-CN"/>
        </w:rPr>
        <w:t>刘艳秋  13437253082</w:t>
      </w:r>
    </w:p>
    <w:p>
      <w:pPr>
        <w:keepNext w:val="0"/>
        <w:keepLines w:val="0"/>
        <w:pageBreakBefore w:val="0"/>
        <w:widowControl/>
        <w:kinsoku w:val="0"/>
        <w:wordWrap/>
        <w:overflowPunct/>
        <w:topLinePunct w:val="0"/>
        <w:autoSpaceDE w:val="0"/>
        <w:autoSpaceDN w:val="0"/>
        <w:bidi w:val="0"/>
        <w:adjustRightInd w:val="0"/>
        <w:snapToGrid w:val="0"/>
        <w:spacing w:before="84" w:line="580" w:lineRule="exact"/>
        <w:ind w:right="87" w:firstLine="629"/>
        <w:jc w:val="left"/>
        <w:textAlignment w:val="baseline"/>
        <w:rPr>
          <w:rFonts w:hint="default" w:ascii="仿宋" w:hAnsi="仿宋" w:eastAsia="仿宋" w:cs="仿宋"/>
          <w:snapToGrid w:val="0"/>
          <w:color w:val="auto"/>
          <w:spacing w:val="8"/>
          <w:kern w:val="0"/>
          <w:sz w:val="32"/>
          <w:szCs w:val="32"/>
          <w:lang w:val="en-US" w:eastAsia="zh-CN"/>
        </w:rPr>
      </w:pPr>
      <w:r>
        <w:rPr>
          <w:rFonts w:hint="eastAsia" w:ascii="仿宋" w:hAnsi="仿宋" w:eastAsia="仿宋" w:cs="仿宋"/>
          <w:snapToGrid w:val="0"/>
          <w:color w:val="auto"/>
          <w:spacing w:val="8"/>
          <w:kern w:val="0"/>
          <w:sz w:val="32"/>
          <w:szCs w:val="32"/>
          <w:lang w:val="en-US" w:eastAsia="zh-CN"/>
        </w:rPr>
        <w:t>财务联系人：郭楠楠  13472782227</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before="84" w:line="580" w:lineRule="exact"/>
        <w:ind w:right="87" w:firstLine="629"/>
        <w:jc w:val="left"/>
        <w:textAlignment w:val="baseline"/>
        <w:rPr>
          <w:rFonts w:hint="eastAsia" w:ascii="仿宋" w:hAnsi="仿宋" w:eastAsia="仿宋" w:cs="仿宋"/>
          <w:snapToGrid w:val="0"/>
          <w:color w:val="auto"/>
          <w:spacing w:val="8"/>
          <w:kern w:val="0"/>
          <w:sz w:val="32"/>
          <w:szCs w:val="32"/>
          <w:lang w:val="en-US" w:eastAsia="zh-CN"/>
        </w:rPr>
      </w:pPr>
      <w:r>
        <w:rPr>
          <w:rFonts w:hint="eastAsia" w:ascii="仿宋" w:hAnsi="仿宋" w:eastAsia="仿宋" w:cs="仿宋"/>
          <w:snapToGrid w:val="0"/>
          <w:color w:val="auto"/>
          <w:spacing w:val="8"/>
          <w:kern w:val="0"/>
          <w:sz w:val="32"/>
          <w:szCs w:val="32"/>
          <w:lang w:val="en-US" w:eastAsia="zh-CN"/>
        </w:rPr>
        <w:t xml:space="preserve">安吉接待负责人：周爱盈  13757073937 </w:t>
      </w:r>
    </w:p>
    <w:p>
      <w:pPr>
        <w:keepNext w:val="0"/>
        <w:keepLines w:val="0"/>
        <w:pageBreakBefore w:val="0"/>
        <w:widowControl/>
        <w:kinsoku w:val="0"/>
        <w:wordWrap/>
        <w:overflowPunct/>
        <w:topLinePunct w:val="0"/>
        <w:autoSpaceDE w:val="0"/>
        <w:autoSpaceDN w:val="0"/>
        <w:bidi w:val="0"/>
        <w:adjustRightInd w:val="0"/>
        <w:snapToGrid w:val="0"/>
        <w:spacing w:before="84" w:line="580" w:lineRule="exact"/>
        <w:ind w:right="87" w:firstLine="629"/>
        <w:jc w:val="left"/>
        <w:textAlignment w:val="baseline"/>
        <w:outlineLvl w:val="0"/>
        <w:rPr>
          <w:rFonts w:hint="default" w:ascii="仿宋" w:hAnsi="仿宋" w:eastAsia="仿宋" w:cs="仿宋"/>
          <w:b/>
          <w:bCs/>
          <w:sz w:val="32"/>
          <w:szCs w:val="32"/>
          <w:lang w:val="en-US" w:eastAsia="zh-CN"/>
        </w:rPr>
      </w:pPr>
      <w:r>
        <w:rPr>
          <w:rFonts w:hint="eastAsia" w:ascii="仿宋" w:hAnsi="仿宋" w:eastAsia="仿宋" w:cs="仿宋"/>
          <w:b/>
          <w:bCs/>
          <w:snapToGrid w:val="0"/>
          <w:color w:val="auto"/>
          <w:spacing w:val="8"/>
          <w:kern w:val="0"/>
          <w:sz w:val="32"/>
          <w:szCs w:val="32"/>
        </w:rPr>
        <w:t>十</w:t>
      </w:r>
      <w:r>
        <w:rPr>
          <w:rFonts w:hint="eastAsia" w:ascii="仿宋" w:hAnsi="仿宋" w:eastAsia="仿宋" w:cs="仿宋"/>
          <w:b/>
          <w:bCs/>
          <w:snapToGrid w:val="0"/>
          <w:color w:val="auto"/>
          <w:spacing w:val="8"/>
          <w:kern w:val="0"/>
          <w:sz w:val="32"/>
          <w:szCs w:val="32"/>
          <w:lang w:val="en-US" w:eastAsia="zh-CN"/>
        </w:rPr>
        <w:t>一</w:t>
      </w:r>
      <w:r>
        <w:rPr>
          <w:rFonts w:hint="eastAsia" w:ascii="仿宋" w:hAnsi="仿宋" w:eastAsia="仿宋" w:cs="仿宋"/>
          <w:b/>
          <w:bCs/>
          <w:snapToGrid w:val="0"/>
          <w:color w:val="auto"/>
          <w:spacing w:val="8"/>
          <w:kern w:val="0"/>
          <w:sz w:val="32"/>
          <w:szCs w:val="32"/>
        </w:rPr>
        <w:t>、</w:t>
      </w:r>
      <w:r>
        <w:rPr>
          <w:rFonts w:hint="eastAsia" w:ascii="仿宋" w:hAnsi="仿宋" w:eastAsia="仿宋" w:cs="仿宋"/>
          <w:b/>
          <w:bCs/>
          <w:sz w:val="32"/>
          <w:szCs w:val="32"/>
          <w:lang w:val="en-US" w:eastAsia="zh-CN"/>
        </w:rPr>
        <w:t>交通方式</w:t>
      </w:r>
    </w:p>
    <w:p>
      <w:pPr>
        <w:keepNext w:val="0"/>
        <w:keepLines w:val="0"/>
        <w:pageBreakBefore w:val="0"/>
        <w:widowControl/>
        <w:kinsoku w:val="0"/>
        <w:wordWrap/>
        <w:overflowPunct/>
        <w:topLinePunct w:val="0"/>
        <w:autoSpaceDE w:val="0"/>
        <w:autoSpaceDN w:val="0"/>
        <w:bidi w:val="0"/>
        <w:adjustRightInd w:val="0"/>
        <w:snapToGrid w:val="0"/>
        <w:spacing w:before="84" w:line="580" w:lineRule="exact"/>
        <w:ind w:right="87" w:firstLine="629"/>
        <w:jc w:val="left"/>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1.到达安吉高轶站，上午11点至下午5点，直通车接到安吉县竹博园开元名都度假村。（需要接的请提前告知到站时间）</w:t>
      </w:r>
    </w:p>
    <w:p>
      <w:pPr>
        <w:keepNext w:val="0"/>
        <w:keepLines w:val="0"/>
        <w:pageBreakBefore w:val="0"/>
        <w:widowControl/>
        <w:kinsoku w:val="0"/>
        <w:wordWrap/>
        <w:overflowPunct/>
        <w:topLinePunct w:val="0"/>
        <w:autoSpaceDE w:val="0"/>
        <w:autoSpaceDN w:val="0"/>
        <w:bidi w:val="0"/>
        <w:adjustRightInd w:val="0"/>
        <w:snapToGrid w:val="0"/>
        <w:spacing w:before="84" w:line="580" w:lineRule="exact"/>
        <w:ind w:right="87" w:firstLine="629"/>
        <w:jc w:val="left"/>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2.到达安吉汽车东站，乘坐202.203公交至竹博园公交站下(走行100米至安吉县竹博园开元名都度假村）。</w:t>
      </w:r>
    </w:p>
    <w:p>
      <w:pPr>
        <w:keepNext w:val="0"/>
        <w:keepLines w:val="0"/>
        <w:pageBreakBefore w:val="0"/>
        <w:widowControl/>
        <w:kinsoku w:val="0"/>
        <w:wordWrap/>
        <w:overflowPunct/>
        <w:topLinePunct w:val="0"/>
        <w:autoSpaceDE w:val="0"/>
        <w:autoSpaceDN w:val="0"/>
        <w:bidi w:val="0"/>
        <w:adjustRightInd w:val="0"/>
        <w:snapToGrid w:val="0"/>
        <w:spacing w:before="84" w:line="580" w:lineRule="exact"/>
        <w:ind w:right="87" w:firstLine="629"/>
        <w:jc w:val="left"/>
        <w:textAlignment w:val="baseline"/>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3.打车(滴滴出行等)至安吉竹博园开元名都度假村。</w:t>
      </w:r>
    </w:p>
    <w:p>
      <w:pPr>
        <w:keepNext w:val="0"/>
        <w:keepLines w:val="0"/>
        <w:pageBreakBefore w:val="0"/>
        <w:widowControl/>
        <w:kinsoku w:val="0"/>
        <w:wordWrap/>
        <w:overflowPunct/>
        <w:topLinePunct w:val="0"/>
        <w:autoSpaceDE w:val="0"/>
        <w:autoSpaceDN w:val="0"/>
        <w:bidi w:val="0"/>
        <w:adjustRightInd w:val="0"/>
        <w:snapToGrid w:val="0"/>
        <w:spacing w:before="84" w:line="580" w:lineRule="exact"/>
        <w:ind w:right="87" w:firstLine="629"/>
        <w:jc w:val="left"/>
        <w:textAlignment w:val="baseline"/>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联络员 朱少静：17857600032</w:t>
      </w:r>
    </w:p>
    <w:p>
      <w:pPr>
        <w:keepNext w:val="0"/>
        <w:keepLines w:val="0"/>
        <w:pageBreakBefore w:val="0"/>
        <w:widowControl/>
        <w:kinsoku w:val="0"/>
        <w:wordWrap/>
        <w:overflowPunct/>
        <w:topLinePunct w:val="0"/>
        <w:autoSpaceDE w:val="0"/>
        <w:autoSpaceDN w:val="0"/>
        <w:bidi w:val="0"/>
        <w:adjustRightInd w:val="0"/>
        <w:snapToGrid w:val="0"/>
        <w:spacing w:before="84" w:line="580" w:lineRule="exact"/>
        <w:ind w:right="87" w:firstLine="629"/>
        <w:jc w:val="left"/>
        <w:textAlignment w:val="baseline"/>
        <w:rPr>
          <w:rFonts w:hint="eastAsia" w:ascii="仿宋" w:hAnsi="仿宋" w:eastAsia="仿宋" w:cs="仿宋"/>
          <w:b/>
          <w:bCs/>
          <w:snapToGrid w:val="0"/>
          <w:color w:val="auto"/>
          <w:spacing w:val="8"/>
          <w:kern w:val="0"/>
          <w:sz w:val="32"/>
          <w:szCs w:val="32"/>
        </w:rPr>
      </w:pPr>
      <w:r>
        <w:rPr>
          <w:rFonts w:hint="eastAsia" w:ascii="仿宋" w:hAnsi="仿宋" w:eastAsia="仿宋" w:cs="仿宋"/>
          <w:b/>
          <w:bCs/>
          <w:snapToGrid w:val="0"/>
          <w:color w:val="auto"/>
          <w:spacing w:val="8"/>
          <w:kern w:val="0"/>
          <w:sz w:val="32"/>
          <w:szCs w:val="32"/>
        </w:rPr>
        <w:t>十</w:t>
      </w:r>
      <w:r>
        <w:rPr>
          <w:rFonts w:hint="eastAsia" w:ascii="仿宋" w:hAnsi="仿宋" w:eastAsia="仿宋" w:cs="仿宋"/>
          <w:b/>
          <w:bCs/>
          <w:snapToGrid w:val="0"/>
          <w:color w:val="auto"/>
          <w:spacing w:val="8"/>
          <w:kern w:val="0"/>
          <w:sz w:val="32"/>
          <w:szCs w:val="32"/>
          <w:lang w:val="en-US" w:eastAsia="zh-CN"/>
        </w:rPr>
        <w:t>二</w:t>
      </w:r>
      <w:r>
        <w:rPr>
          <w:rFonts w:hint="eastAsia" w:ascii="仿宋" w:hAnsi="仿宋" w:eastAsia="仿宋" w:cs="仿宋"/>
          <w:b/>
          <w:bCs/>
          <w:snapToGrid w:val="0"/>
          <w:color w:val="auto"/>
          <w:spacing w:val="8"/>
          <w:kern w:val="0"/>
          <w:sz w:val="32"/>
          <w:szCs w:val="32"/>
        </w:rPr>
        <w:t>、未尽事宜，另行通知</w:t>
      </w:r>
    </w:p>
    <w:p>
      <w:pPr>
        <w:keepNext w:val="0"/>
        <w:keepLines w:val="0"/>
        <w:pageBreakBefore w:val="0"/>
        <w:widowControl/>
        <w:kinsoku w:val="0"/>
        <w:wordWrap/>
        <w:overflowPunct/>
        <w:topLinePunct w:val="0"/>
        <w:autoSpaceDE w:val="0"/>
        <w:autoSpaceDN w:val="0"/>
        <w:bidi w:val="0"/>
        <w:adjustRightInd w:val="0"/>
        <w:snapToGrid w:val="0"/>
        <w:spacing w:before="84" w:line="580" w:lineRule="exact"/>
        <w:ind w:right="87" w:firstLine="629"/>
        <w:jc w:val="left"/>
        <w:textAlignment w:val="baseline"/>
        <w:rPr>
          <w:rFonts w:hint="eastAsia" w:ascii="仿宋" w:hAnsi="仿宋" w:eastAsia="仿宋" w:cs="仿宋"/>
          <w:b/>
          <w:bCs/>
          <w:snapToGrid w:val="0"/>
          <w:color w:val="auto"/>
          <w:spacing w:val="8"/>
          <w:kern w:val="0"/>
          <w:sz w:val="32"/>
          <w:szCs w:val="32"/>
        </w:rPr>
      </w:pPr>
      <w:r>
        <w:rPr>
          <w:rFonts w:hint="eastAsia" w:ascii="仿宋" w:hAnsi="仿宋" w:eastAsia="仿宋" w:cs="仿宋"/>
          <w:b/>
          <w:bCs/>
          <w:snapToGrid w:val="0"/>
          <w:color w:val="auto"/>
          <w:spacing w:val="8"/>
          <w:kern w:val="0"/>
          <w:sz w:val="32"/>
          <w:szCs w:val="32"/>
          <w:lang w:val="en-US" w:eastAsia="zh-CN"/>
        </w:rPr>
        <w:t>十三、</w:t>
      </w:r>
      <w:r>
        <w:rPr>
          <w:rFonts w:hint="eastAsia" w:ascii="仿宋" w:hAnsi="仿宋" w:eastAsia="仿宋" w:cs="仿宋"/>
          <w:b/>
          <w:bCs/>
          <w:snapToGrid w:val="0"/>
          <w:color w:val="auto"/>
          <w:spacing w:val="8"/>
          <w:kern w:val="0"/>
          <w:sz w:val="32"/>
          <w:szCs w:val="32"/>
        </w:rPr>
        <w:t>本规程解释权归</w:t>
      </w:r>
      <w:r>
        <w:rPr>
          <w:rFonts w:hint="eastAsia" w:ascii="仿宋" w:hAnsi="仿宋" w:eastAsia="仿宋" w:cs="仿宋"/>
          <w:b/>
          <w:bCs/>
          <w:snapToGrid w:val="0"/>
          <w:color w:val="auto"/>
          <w:spacing w:val="8"/>
          <w:kern w:val="0"/>
          <w:sz w:val="32"/>
          <w:szCs w:val="32"/>
          <w:lang w:val="en-US" w:eastAsia="zh-CN"/>
        </w:rPr>
        <w:t>中国老年大学</w:t>
      </w:r>
      <w:r>
        <w:rPr>
          <w:rFonts w:hint="eastAsia" w:ascii="仿宋" w:hAnsi="仿宋" w:eastAsia="仿宋" w:cs="仿宋"/>
          <w:b/>
          <w:bCs/>
          <w:snapToGrid w:val="0"/>
          <w:color w:val="auto"/>
          <w:spacing w:val="8"/>
          <w:kern w:val="0"/>
          <w:sz w:val="32"/>
          <w:szCs w:val="32"/>
        </w:rPr>
        <w:t>协会</w:t>
      </w:r>
    </w:p>
    <w:p>
      <w:pPr>
        <w:keepNext w:val="0"/>
        <w:keepLines w:val="0"/>
        <w:pageBreakBefore w:val="0"/>
        <w:widowControl/>
        <w:kinsoku w:val="0"/>
        <w:wordWrap/>
        <w:overflowPunct/>
        <w:topLinePunct w:val="0"/>
        <w:autoSpaceDE w:val="0"/>
        <w:autoSpaceDN w:val="0"/>
        <w:bidi w:val="0"/>
        <w:adjustRightInd w:val="0"/>
        <w:snapToGrid w:val="0"/>
        <w:spacing w:before="84" w:line="580" w:lineRule="exact"/>
        <w:ind w:right="87"/>
        <w:jc w:val="left"/>
        <w:textAlignment w:val="baseline"/>
        <w:outlineLvl w:val="0"/>
        <w:rPr>
          <w:rFonts w:hint="eastAsia" w:ascii="仿宋" w:hAnsi="仿宋" w:eastAsia="仿宋" w:cs="仿宋"/>
          <w:sz w:val="32"/>
          <w:szCs w:val="32"/>
          <w:lang w:val="en-US" w:eastAsia="zh-CN"/>
        </w:rPr>
      </w:pPr>
      <w:r>
        <w:rPr>
          <w:rFonts w:hint="eastAsia" w:ascii="仿宋" w:hAnsi="仿宋" w:eastAsia="仿宋" w:cs="仿宋"/>
          <w:b/>
          <w:bCs/>
          <w:sz w:val="32"/>
          <w:szCs w:val="40"/>
          <w:lang w:val="en-US" w:eastAsia="zh-CN"/>
        </w:rPr>
        <w:t>附件</w:t>
      </w:r>
      <w:r>
        <w:rPr>
          <w:rFonts w:hint="eastAsia" w:ascii="仿宋" w:hAnsi="仿宋" w:eastAsia="仿宋" w:cs="仿宋"/>
          <w:b w:val="0"/>
          <w:bCs w:val="0"/>
          <w:sz w:val="32"/>
          <w:szCs w:val="40"/>
          <w:lang w:val="en-US" w:eastAsia="zh-CN"/>
        </w:rPr>
        <w:t>：</w:t>
      </w: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团队保险信息表</w:t>
      </w:r>
    </w:p>
    <w:p>
      <w:pPr>
        <w:pStyle w:val="2"/>
        <w:keepNext w:val="0"/>
        <w:keepLines w:val="0"/>
        <w:pageBreakBefore w:val="0"/>
        <w:numPr>
          <w:ilvl w:val="0"/>
          <w:numId w:val="0"/>
        </w:numPr>
        <w:wordWrap/>
        <w:overflowPunct/>
        <w:topLinePunct w:val="0"/>
        <w:bidi w:val="0"/>
        <w:spacing w:line="580" w:lineRule="exact"/>
        <w:ind w:firstLine="960" w:firstLineChars="3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2.第三届全国老年大学智力大赛报名表</w:t>
      </w:r>
    </w:p>
    <w:p>
      <w:pPr>
        <w:pStyle w:val="2"/>
        <w:keepNext w:val="0"/>
        <w:keepLines w:val="0"/>
        <w:pageBreakBefore w:val="0"/>
        <w:numPr>
          <w:ilvl w:val="0"/>
          <w:numId w:val="0"/>
        </w:numPr>
        <w:wordWrap/>
        <w:overflowPunct/>
        <w:topLinePunct w:val="0"/>
        <w:bidi w:val="0"/>
        <w:spacing w:line="580" w:lineRule="exact"/>
        <w:ind w:firstLine="960" w:firstLineChars="3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3.参会人员报名回执单</w:t>
      </w:r>
    </w:p>
    <w:p>
      <w:pPr>
        <w:keepNext w:val="0"/>
        <w:keepLines w:val="0"/>
        <w:pageBreakBefore w:val="0"/>
        <w:wordWrap/>
        <w:overflowPunct/>
        <w:topLinePunct w:val="0"/>
        <w:bidi w:val="0"/>
        <w:spacing w:line="580" w:lineRule="exact"/>
        <w:ind w:firstLine="960" w:firstLineChars="3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4.第三届全国老年大学智力大赛人员抵离信息表</w:t>
      </w:r>
    </w:p>
    <w:p>
      <w:pPr>
        <w:keepNext w:val="0"/>
        <w:keepLines w:val="0"/>
        <w:pageBreakBefore w:val="0"/>
        <w:wordWrap/>
        <w:overflowPunct/>
        <w:topLinePunct w:val="0"/>
        <w:bidi w:val="0"/>
        <w:spacing w:line="580" w:lineRule="exact"/>
        <w:ind w:firstLine="960" w:firstLineChars="3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5.自愿参赛责任书</w:t>
      </w:r>
    </w:p>
    <w:p>
      <w:pPr>
        <w:keepNext w:val="0"/>
        <w:keepLines w:val="0"/>
        <w:pageBreakBefore w:val="0"/>
        <w:wordWrap/>
        <w:overflowPunct/>
        <w:topLinePunct w:val="0"/>
        <w:bidi w:val="0"/>
        <w:spacing w:line="580" w:lineRule="exact"/>
        <w:jc w:val="both"/>
        <w:rPr>
          <w:rFonts w:hint="eastAsia" w:ascii="仿宋" w:hAnsi="仿宋" w:eastAsia="仿宋" w:cs="仿宋"/>
          <w:snapToGrid w:val="0"/>
          <w:color w:val="000000"/>
          <w:spacing w:val="8"/>
          <w:kern w:val="0"/>
          <w:sz w:val="31"/>
          <w:szCs w:val="31"/>
          <w:lang w:val="en-US" w:eastAsia="zh-CN"/>
        </w:rPr>
      </w:pPr>
      <w:r>
        <w:rPr>
          <w:rFonts w:hint="eastAsia" w:ascii="黑体" w:hAnsi="黑体" w:eastAsia="黑体" w:cs="黑体"/>
          <w:b w:val="0"/>
          <w:bCs w:val="0"/>
          <w:sz w:val="32"/>
          <w:szCs w:val="40"/>
          <w:lang w:val="en-US" w:eastAsia="zh-CN"/>
        </w:rPr>
        <w:t xml:space="preserve">      </w:t>
      </w:r>
      <w:r>
        <w:rPr>
          <w:rFonts w:hint="eastAsia" w:ascii="仿宋" w:hAnsi="仿宋" w:eastAsia="仿宋" w:cs="仿宋"/>
          <w:kern w:val="2"/>
          <w:sz w:val="32"/>
          <w:szCs w:val="32"/>
          <w:lang w:val="en-US" w:eastAsia="zh-CN" w:bidi="ar-SA"/>
        </w:rPr>
        <w:t>6.比赛办法及规则</w:t>
      </w:r>
      <w:r>
        <w:rPr>
          <w:rFonts w:hint="eastAsia" w:ascii="仿宋" w:hAnsi="仿宋" w:eastAsia="仿宋" w:cs="仿宋"/>
          <w:snapToGrid w:val="0"/>
          <w:color w:val="000000"/>
          <w:spacing w:val="8"/>
          <w:kern w:val="0"/>
          <w:sz w:val="31"/>
          <w:szCs w:val="31"/>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84" w:line="580" w:lineRule="exact"/>
        <w:ind w:right="87" w:firstLine="629"/>
        <w:jc w:val="center"/>
        <w:textAlignment w:val="baseline"/>
        <w:rPr>
          <w:rFonts w:hint="eastAsia" w:ascii="仿宋" w:hAnsi="仿宋" w:eastAsia="仿宋" w:cs="仿宋"/>
          <w:snapToGrid w:val="0"/>
          <w:color w:val="000000"/>
          <w:spacing w:val="8"/>
          <w:kern w:val="0"/>
          <w:sz w:val="31"/>
          <w:szCs w:val="31"/>
          <w:lang w:val="en-US" w:eastAsia="zh-CN"/>
        </w:rPr>
      </w:pPr>
      <w:r>
        <w:rPr>
          <w:rFonts w:hint="eastAsia" w:ascii="仿宋" w:hAnsi="仿宋" w:eastAsia="仿宋" w:cs="仿宋"/>
          <w:snapToGrid w:val="0"/>
          <w:color w:val="000000"/>
          <w:spacing w:val="8"/>
          <w:kern w:val="0"/>
          <w:sz w:val="31"/>
          <w:szCs w:val="31"/>
          <w:lang w:val="en-US" w:eastAsia="zh-CN"/>
        </w:rPr>
        <w:t xml:space="preserve">                       中国老年大学协会</w:t>
      </w:r>
    </w:p>
    <w:p>
      <w:pPr>
        <w:keepNext w:val="0"/>
        <w:keepLines w:val="0"/>
        <w:pageBreakBefore w:val="0"/>
        <w:widowControl/>
        <w:kinsoku w:val="0"/>
        <w:wordWrap/>
        <w:overflowPunct/>
        <w:topLinePunct w:val="0"/>
        <w:autoSpaceDE w:val="0"/>
        <w:autoSpaceDN w:val="0"/>
        <w:bidi w:val="0"/>
        <w:adjustRightInd w:val="0"/>
        <w:snapToGrid w:val="0"/>
        <w:spacing w:before="84" w:line="580" w:lineRule="exact"/>
        <w:ind w:right="87" w:firstLine="629"/>
        <w:jc w:val="center"/>
        <w:textAlignment w:val="baseline"/>
        <w:rPr>
          <w:rFonts w:hint="eastAsia" w:ascii="黑体" w:hAnsi="黑体" w:eastAsia="黑体" w:cs="黑体"/>
          <w:spacing w:val="8"/>
          <w:sz w:val="31"/>
          <w:szCs w:val="31"/>
          <w:lang w:eastAsia="zh-CN"/>
        </w:rPr>
      </w:pPr>
      <w:r>
        <w:rPr>
          <w:rFonts w:hint="eastAsia" w:ascii="仿宋" w:hAnsi="仿宋" w:eastAsia="仿宋" w:cs="仿宋"/>
          <w:snapToGrid w:val="0"/>
          <w:color w:val="FF0000"/>
          <w:spacing w:val="8"/>
          <w:kern w:val="0"/>
          <w:sz w:val="31"/>
          <w:szCs w:val="31"/>
          <w:lang w:val="en-US" w:eastAsia="zh-CN"/>
        </w:rPr>
        <w:t xml:space="preserve">                        </w:t>
      </w:r>
      <w:r>
        <w:rPr>
          <w:rFonts w:hint="eastAsia" w:ascii="仿宋" w:hAnsi="仿宋" w:eastAsia="仿宋" w:cs="仿宋"/>
          <w:snapToGrid w:val="0"/>
          <w:color w:val="auto"/>
          <w:spacing w:val="8"/>
          <w:kern w:val="0"/>
          <w:sz w:val="31"/>
          <w:szCs w:val="31"/>
          <w:lang w:val="en-US" w:eastAsia="zh-CN"/>
        </w:rPr>
        <w:t>2024年</w:t>
      </w:r>
      <w:r>
        <w:rPr>
          <w:rFonts w:hint="eastAsia" w:ascii="仿宋" w:hAnsi="仿宋" w:eastAsia="仿宋" w:cs="仿宋"/>
          <w:snapToGrid w:val="0"/>
          <w:color w:val="auto"/>
          <w:spacing w:val="8"/>
          <w:kern w:val="0"/>
          <w:sz w:val="31"/>
          <w:szCs w:val="31"/>
          <w:highlight w:val="none"/>
          <w:lang w:val="en-US" w:eastAsia="zh-CN"/>
        </w:rPr>
        <w:t>4</w:t>
      </w:r>
      <w:r>
        <w:rPr>
          <w:rFonts w:hint="eastAsia" w:ascii="仿宋" w:hAnsi="仿宋" w:eastAsia="仿宋" w:cs="仿宋"/>
          <w:snapToGrid w:val="0"/>
          <w:color w:val="auto"/>
          <w:spacing w:val="8"/>
          <w:kern w:val="0"/>
          <w:sz w:val="31"/>
          <w:szCs w:val="31"/>
          <w:lang w:val="en-US" w:eastAsia="zh-CN"/>
        </w:rPr>
        <w:t>月25日</w:t>
      </w:r>
    </w:p>
    <w:p>
      <w:pPr>
        <w:keepNext w:val="0"/>
        <w:keepLines w:val="0"/>
        <w:pageBreakBefore w:val="0"/>
        <w:wordWrap/>
        <w:overflowPunct/>
        <w:topLinePunct w:val="0"/>
        <w:bidi w:val="0"/>
        <w:spacing w:line="580" w:lineRule="exact"/>
        <w:jc w:val="both"/>
        <w:rPr>
          <w:rFonts w:hint="eastAsia" w:ascii="仿宋" w:hAnsi="仿宋" w:eastAsia="仿宋" w:cs="仿宋"/>
          <w:b w:val="0"/>
          <w:bCs w:val="0"/>
          <w:sz w:val="32"/>
          <w:szCs w:val="40"/>
          <w:lang w:val="en-US" w:eastAsia="zh-CN"/>
        </w:rPr>
        <w:sectPr>
          <w:footerReference r:id="rId3" w:type="default"/>
          <w:pgSz w:w="11906" w:h="16838"/>
          <w:pgMar w:top="1440" w:right="1531" w:bottom="1440" w:left="1531" w:header="851" w:footer="992" w:gutter="0"/>
          <w:pgNumType w:fmt="decimal"/>
          <w:cols w:space="425" w:num="1"/>
          <w:docGrid w:type="lines" w:linePitch="312" w:charSpace="0"/>
        </w:sectPr>
      </w:pPr>
    </w:p>
    <w:p>
      <w:pPr>
        <w:keepNext w:val="0"/>
        <w:keepLines w:val="0"/>
        <w:pageBreakBefore w:val="0"/>
        <w:wordWrap/>
        <w:overflowPunct/>
        <w:topLinePunct w:val="0"/>
        <w:bidi w:val="0"/>
        <w:spacing w:line="580" w:lineRule="exact"/>
        <w:jc w:val="both"/>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附件1</w:t>
      </w:r>
    </w:p>
    <w:p>
      <w:pPr>
        <w:jc w:val="center"/>
        <w:rPr>
          <w:rFonts w:hint="default" w:ascii="黑体" w:hAnsi="黑体" w:eastAsia="黑体" w:cs="黑体"/>
          <w:b w:val="0"/>
          <w:bCs w:val="0"/>
          <w:sz w:val="32"/>
          <w:szCs w:val="40"/>
          <w:lang w:val="en-US" w:eastAsia="zh-CN"/>
        </w:rPr>
      </w:pPr>
      <w:r>
        <w:rPr>
          <w:rFonts w:hint="default" w:ascii="黑体" w:hAnsi="黑体" w:eastAsia="黑体" w:cs="黑体"/>
          <w:b w:val="0"/>
          <w:bCs w:val="0"/>
          <w:sz w:val="32"/>
          <w:szCs w:val="40"/>
          <w:lang w:val="en-US" w:eastAsia="zh-CN"/>
        </w:rPr>
        <w:t>团队保险信息表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840" w:type="dxa"/>
            <w:vAlign w:val="center"/>
          </w:tcPr>
          <w:p>
            <w:pPr>
              <w:jc w:val="center"/>
              <w:rPr>
                <w:rFonts w:hint="eastAsia"/>
                <w:b/>
                <w:bCs/>
                <w:sz w:val="24"/>
                <w:szCs w:val="32"/>
                <w:vertAlign w:val="baseline"/>
                <w:lang w:val="en-US" w:eastAsia="zh-CN"/>
              </w:rPr>
            </w:pPr>
            <w:r>
              <w:rPr>
                <w:rFonts w:hint="eastAsia"/>
                <w:b/>
                <w:bCs/>
                <w:sz w:val="24"/>
                <w:szCs w:val="32"/>
                <w:vertAlign w:val="baseline"/>
                <w:lang w:val="en-US" w:eastAsia="zh-CN"/>
              </w:rPr>
              <w:t>学校名称</w:t>
            </w:r>
          </w:p>
        </w:tc>
        <w:tc>
          <w:tcPr>
            <w:tcW w:w="2841" w:type="dxa"/>
            <w:vAlign w:val="center"/>
          </w:tcPr>
          <w:p>
            <w:pPr>
              <w:jc w:val="center"/>
              <w:rPr>
                <w:rFonts w:hint="eastAsia"/>
                <w:b/>
                <w:bCs/>
                <w:sz w:val="24"/>
                <w:szCs w:val="32"/>
                <w:vertAlign w:val="baseline"/>
                <w:lang w:val="en-US" w:eastAsia="zh-CN"/>
              </w:rPr>
            </w:pPr>
            <w:r>
              <w:rPr>
                <w:rFonts w:hint="eastAsia"/>
                <w:b/>
                <w:bCs/>
                <w:sz w:val="24"/>
                <w:szCs w:val="32"/>
                <w:vertAlign w:val="baseline"/>
                <w:lang w:val="en-US" w:eastAsia="zh-CN"/>
              </w:rPr>
              <w:t>姓名</w:t>
            </w:r>
          </w:p>
        </w:tc>
        <w:tc>
          <w:tcPr>
            <w:tcW w:w="2841" w:type="dxa"/>
            <w:vAlign w:val="center"/>
          </w:tcPr>
          <w:p>
            <w:pPr>
              <w:jc w:val="center"/>
              <w:rPr>
                <w:rFonts w:hint="default"/>
                <w:b/>
                <w:bCs/>
                <w:sz w:val="24"/>
                <w:szCs w:val="32"/>
                <w:vertAlign w:val="baseline"/>
                <w:lang w:val="en-US" w:eastAsia="zh-CN"/>
              </w:rPr>
            </w:pPr>
            <w:r>
              <w:rPr>
                <w:rFonts w:hint="eastAsia"/>
                <w:b/>
                <w:bCs/>
                <w:sz w:val="24"/>
                <w:szCs w:val="32"/>
                <w:vertAlign w:val="baseline"/>
                <w:lang w:val="en-US" w:eastAsia="zh-CN"/>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840" w:type="dxa"/>
            <w:vAlign w:val="center"/>
          </w:tcPr>
          <w:p>
            <w:pPr>
              <w:rPr>
                <w:vertAlign w:val="baseline"/>
              </w:rPr>
            </w:pPr>
          </w:p>
        </w:tc>
        <w:tc>
          <w:tcPr>
            <w:tcW w:w="2841" w:type="dxa"/>
            <w:vAlign w:val="center"/>
          </w:tcPr>
          <w:p>
            <w:pPr>
              <w:rPr>
                <w:vertAlign w:val="baseline"/>
              </w:rPr>
            </w:pPr>
          </w:p>
        </w:tc>
        <w:tc>
          <w:tcPr>
            <w:tcW w:w="2841" w:type="dxa"/>
            <w:vAlign w:val="center"/>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840" w:type="dxa"/>
            <w:vAlign w:val="center"/>
          </w:tcPr>
          <w:p>
            <w:pPr>
              <w:rPr>
                <w:vertAlign w:val="baseline"/>
              </w:rPr>
            </w:pPr>
          </w:p>
        </w:tc>
        <w:tc>
          <w:tcPr>
            <w:tcW w:w="2841" w:type="dxa"/>
            <w:vAlign w:val="center"/>
          </w:tcPr>
          <w:p>
            <w:pPr>
              <w:rPr>
                <w:vertAlign w:val="baseline"/>
              </w:rPr>
            </w:pPr>
          </w:p>
        </w:tc>
        <w:tc>
          <w:tcPr>
            <w:tcW w:w="2841" w:type="dxa"/>
            <w:vAlign w:val="center"/>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840" w:type="dxa"/>
            <w:vAlign w:val="center"/>
          </w:tcPr>
          <w:p>
            <w:pPr>
              <w:rPr>
                <w:vertAlign w:val="baseline"/>
              </w:rPr>
            </w:pPr>
          </w:p>
        </w:tc>
        <w:tc>
          <w:tcPr>
            <w:tcW w:w="2841" w:type="dxa"/>
            <w:vAlign w:val="center"/>
          </w:tcPr>
          <w:p>
            <w:pPr>
              <w:rPr>
                <w:vertAlign w:val="baseline"/>
              </w:rPr>
            </w:pPr>
          </w:p>
        </w:tc>
        <w:tc>
          <w:tcPr>
            <w:tcW w:w="2841" w:type="dxa"/>
            <w:vAlign w:val="center"/>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840" w:type="dxa"/>
            <w:vAlign w:val="center"/>
          </w:tcPr>
          <w:p>
            <w:pPr>
              <w:rPr>
                <w:vertAlign w:val="baseline"/>
              </w:rPr>
            </w:pPr>
          </w:p>
        </w:tc>
        <w:tc>
          <w:tcPr>
            <w:tcW w:w="2841" w:type="dxa"/>
            <w:vAlign w:val="center"/>
          </w:tcPr>
          <w:p>
            <w:pPr>
              <w:rPr>
                <w:vertAlign w:val="baseline"/>
              </w:rPr>
            </w:pPr>
          </w:p>
        </w:tc>
        <w:tc>
          <w:tcPr>
            <w:tcW w:w="2841" w:type="dxa"/>
            <w:vAlign w:val="center"/>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840" w:type="dxa"/>
            <w:vAlign w:val="center"/>
          </w:tcPr>
          <w:p>
            <w:pPr>
              <w:rPr>
                <w:vertAlign w:val="baseline"/>
              </w:rPr>
            </w:pPr>
          </w:p>
        </w:tc>
        <w:tc>
          <w:tcPr>
            <w:tcW w:w="2841" w:type="dxa"/>
            <w:vAlign w:val="center"/>
          </w:tcPr>
          <w:p>
            <w:pPr>
              <w:rPr>
                <w:vertAlign w:val="baseline"/>
              </w:rPr>
            </w:pPr>
          </w:p>
        </w:tc>
        <w:tc>
          <w:tcPr>
            <w:tcW w:w="2841" w:type="dxa"/>
            <w:vAlign w:val="center"/>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840" w:type="dxa"/>
            <w:vAlign w:val="center"/>
          </w:tcPr>
          <w:p>
            <w:pPr>
              <w:rPr>
                <w:vertAlign w:val="baseline"/>
              </w:rPr>
            </w:pPr>
          </w:p>
        </w:tc>
        <w:tc>
          <w:tcPr>
            <w:tcW w:w="2841" w:type="dxa"/>
            <w:vAlign w:val="center"/>
          </w:tcPr>
          <w:p>
            <w:pPr>
              <w:rPr>
                <w:vertAlign w:val="baseline"/>
              </w:rPr>
            </w:pPr>
          </w:p>
        </w:tc>
        <w:tc>
          <w:tcPr>
            <w:tcW w:w="2841" w:type="dxa"/>
            <w:vAlign w:val="center"/>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840" w:type="dxa"/>
            <w:vAlign w:val="center"/>
          </w:tcPr>
          <w:p>
            <w:pPr>
              <w:rPr>
                <w:vertAlign w:val="baseline"/>
              </w:rPr>
            </w:pPr>
          </w:p>
        </w:tc>
        <w:tc>
          <w:tcPr>
            <w:tcW w:w="2841" w:type="dxa"/>
            <w:vAlign w:val="center"/>
          </w:tcPr>
          <w:p>
            <w:pPr>
              <w:rPr>
                <w:vertAlign w:val="baseline"/>
              </w:rPr>
            </w:pPr>
          </w:p>
        </w:tc>
        <w:tc>
          <w:tcPr>
            <w:tcW w:w="2841" w:type="dxa"/>
            <w:vAlign w:val="center"/>
          </w:tcPr>
          <w:p>
            <w:pPr>
              <w:rPr>
                <w:vertAlign w:val="baseline"/>
              </w:rPr>
            </w:pPr>
          </w:p>
        </w:tc>
      </w:tr>
    </w:tbl>
    <w:p>
      <w:pPr>
        <w:keepNext w:val="0"/>
        <w:keepLines w:val="0"/>
        <w:pageBreakBefore w:val="0"/>
        <w:wordWrap/>
        <w:overflowPunct/>
        <w:topLinePunct w:val="0"/>
        <w:bidi w:val="0"/>
        <w:spacing w:before="2" w:beforeAutospacing="0" w:afterAutospacing="0" w:line="360" w:lineRule="auto"/>
        <w:ind w:left="4" w:firstLine="552"/>
        <w:rPr>
          <w:rFonts w:hint="default" w:ascii="仿宋" w:hAnsi="仿宋" w:eastAsia="仿宋" w:cs="仿宋"/>
          <w:color w:val="auto"/>
          <w:spacing w:val="9"/>
          <w:sz w:val="32"/>
          <w:szCs w:val="32"/>
          <w:lang w:val="en-US" w:eastAsia="zh-CN"/>
        </w:rPr>
      </w:pPr>
    </w:p>
    <w:p>
      <w:pPr>
        <w:jc w:val="both"/>
        <w:rPr>
          <w:rFonts w:hint="eastAsia" w:ascii="仿宋" w:hAnsi="仿宋" w:eastAsia="仿宋" w:cs="仿宋"/>
          <w:b w:val="0"/>
          <w:bCs w:val="0"/>
          <w:sz w:val="32"/>
          <w:szCs w:val="40"/>
          <w:lang w:val="en-US" w:eastAsia="zh-CN"/>
        </w:rPr>
      </w:pPr>
    </w:p>
    <w:p>
      <w:pPr>
        <w:jc w:val="both"/>
        <w:rPr>
          <w:rFonts w:hint="eastAsia" w:ascii="仿宋" w:hAnsi="仿宋" w:eastAsia="仿宋" w:cs="仿宋"/>
          <w:b w:val="0"/>
          <w:bCs w:val="0"/>
          <w:sz w:val="32"/>
          <w:szCs w:val="40"/>
          <w:lang w:val="en-US" w:eastAsia="zh-CN"/>
        </w:rPr>
      </w:pPr>
    </w:p>
    <w:p>
      <w:pPr>
        <w:jc w:val="both"/>
        <w:rPr>
          <w:rFonts w:hint="eastAsia" w:ascii="仿宋" w:hAnsi="仿宋" w:eastAsia="仿宋" w:cs="仿宋"/>
          <w:b w:val="0"/>
          <w:bCs w:val="0"/>
          <w:sz w:val="32"/>
          <w:szCs w:val="40"/>
          <w:lang w:val="en-US" w:eastAsia="zh-CN"/>
        </w:rPr>
      </w:pPr>
    </w:p>
    <w:p>
      <w:pPr>
        <w:jc w:val="both"/>
        <w:rPr>
          <w:rFonts w:hint="eastAsia" w:ascii="仿宋" w:hAnsi="仿宋" w:eastAsia="仿宋" w:cs="仿宋"/>
          <w:b w:val="0"/>
          <w:bCs w:val="0"/>
          <w:sz w:val="32"/>
          <w:szCs w:val="40"/>
          <w:lang w:val="en-US" w:eastAsia="zh-CN"/>
        </w:rPr>
      </w:pPr>
    </w:p>
    <w:p>
      <w:pPr>
        <w:jc w:val="both"/>
        <w:rPr>
          <w:rFonts w:hint="eastAsia" w:ascii="仿宋" w:hAnsi="仿宋" w:eastAsia="仿宋" w:cs="仿宋"/>
          <w:b w:val="0"/>
          <w:bCs w:val="0"/>
          <w:sz w:val="32"/>
          <w:szCs w:val="40"/>
          <w:lang w:val="en-US" w:eastAsia="zh-CN"/>
        </w:rPr>
      </w:pPr>
    </w:p>
    <w:p>
      <w:pPr>
        <w:jc w:val="both"/>
        <w:rPr>
          <w:rFonts w:hint="eastAsia" w:ascii="仿宋" w:hAnsi="仿宋" w:eastAsia="仿宋" w:cs="仿宋"/>
          <w:b w:val="0"/>
          <w:bCs w:val="0"/>
          <w:sz w:val="32"/>
          <w:szCs w:val="40"/>
          <w:lang w:val="en-US" w:eastAsia="zh-CN"/>
        </w:rPr>
      </w:pPr>
    </w:p>
    <w:p>
      <w:pPr>
        <w:jc w:val="both"/>
        <w:rPr>
          <w:rFonts w:hint="eastAsia" w:ascii="仿宋" w:hAnsi="仿宋" w:eastAsia="仿宋" w:cs="仿宋"/>
          <w:b w:val="0"/>
          <w:bCs w:val="0"/>
          <w:sz w:val="32"/>
          <w:szCs w:val="40"/>
          <w:lang w:val="en-US" w:eastAsia="zh-CN"/>
        </w:rPr>
      </w:pPr>
    </w:p>
    <w:p>
      <w:pPr>
        <w:jc w:val="both"/>
        <w:rPr>
          <w:rFonts w:hint="eastAsia" w:ascii="仿宋" w:hAnsi="仿宋" w:eastAsia="仿宋" w:cs="仿宋"/>
          <w:b w:val="0"/>
          <w:bCs w:val="0"/>
          <w:sz w:val="32"/>
          <w:szCs w:val="40"/>
          <w:lang w:val="en-US" w:eastAsia="zh-CN"/>
        </w:rPr>
      </w:pPr>
    </w:p>
    <w:p>
      <w:pPr>
        <w:jc w:val="both"/>
        <w:rPr>
          <w:rFonts w:hint="eastAsia" w:ascii="仿宋" w:hAnsi="仿宋" w:eastAsia="仿宋" w:cs="仿宋"/>
          <w:b w:val="0"/>
          <w:bCs w:val="0"/>
          <w:sz w:val="32"/>
          <w:szCs w:val="40"/>
          <w:lang w:val="en-US" w:eastAsia="zh-CN"/>
        </w:rPr>
      </w:pPr>
    </w:p>
    <w:p>
      <w:pPr>
        <w:jc w:val="both"/>
        <w:rPr>
          <w:rFonts w:hint="eastAsia" w:ascii="仿宋" w:hAnsi="仿宋" w:eastAsia="仿宋" w:cs="仿宋"/>
          <w:b w:val="0"/>
          <w:bCs w:val="0"/>
          <w:sz w:val="32"/>
          <w:szCs w:val="40"/>
          <w:lang w:val="en-US" w:eastAsia="zh-CN"/>
        </w:rPr>
      </w:pPr>
    </w:p>
    <w:p>
      <w:pPr>
        <w:jc w:val="both"/>
        <w:rPr>
          <w:rFonts w:hint="eastAsia" w:ascii="仿宋" w:hAnsi="仿宋" w:eastAsia="仿宋" w:cs="仿宋"/>
          <w:b w:val="0"/>
          <w:bCs w:val="0"/>
          <w:sz w:val="32"/>
          <w:szCs w:val="40"/>
          <w:lang w:val="en-US" w:eastAsia="zh-CN"/>
        </w:rPr>
      </w:pPr>
    </w:p>
    <w:p>
      <w:pPr>
        <w:jc w:val="both"/>
        <w:rPr>
          <w:rFonts w:hint="default"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附件2</w:t>
      </w:r>
    </w:p>
    <w:p>
      <w:pPr>
        <w:pStyle w:val="2"/>
        <w:spacing w:line="616" w:lineRule="exact"/>
        <w:ind w:left="908"/>
        <w:jc w:val="center"/>
      </w:pPr>
      <w:r>
        <w:t>第</w:t>
      </w:r>
      <w:r>
        <w:rPr>
          <w:rFonts w:hint="eastAsia"/>
          <w:lang w:val="en-US" w:eastAsia="zh-CN"/>
        </w:rPr>
        <w:t>三</w:t>
      </w:r>
      <w:r>
        <w:t>届全国老年大学智力大赛报名表</w:t>
      </w:r>
    </w:p>
    <w:tbl>
      <w:tblPr>
        <w:tblStyle w:val="6"/>
        <w:tblpPr w:leftFromText="180" w:rightFromText="180" w:vertAnchor="text" w:horzAnchor="page" w:tblpX="422" w:tblpY="264"/>
        <w:tblOverlap w:val="never"/>
        <w:tblW w:w="111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8"/>
        <w:gridCol w:w="973"/>
        <w:gridCol w:w="664"/>
        <w:gridCol w:w="622"/>
        <w:gridCol w:w="1016"/>
        <w:gridCol w:w="1383"/>
        <w:gridCol w:w="2294"/>
        <w:gridCol w:w="755"/>
        <w:gridCol w:w="1101"/>
        <w:gridCol w:w="819"/>
        <w:gridCol w:w="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61" w:type="dxa"/>
            <w:gridSpan w:val="2"/>
          </w:tcPr>
          <w:p>
            <w:pPr>
              <w:pStyle w:val="12"/>
              <w:spacing w:before="97"/>
              <w:ind w:left="129"/>
              <w:rPr>
                <w:sz w:val="28"/>
              </w:rPr>
            </w:pPr>
            <w:r>
              <w:rPr>
                <w:sz w:val="28"/>
              </w:rPr>
              <w:t>学校名称：</w:t>
            </w:r>
          </w:p>
        </w:tc>
        <w:tc>
          <w:tcPr>
            <w:tcW w:w="9473" w:type="dxa"/>
            <w:gridSpan w:val="9"/>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88" w:type="dxa"/>
            <w:vMerge w:val="restart"/>
          </w:tcPr>
          <w:p>
            <w:pPr>
              <w:pStyle w:val="12"/>
              <w:spacing w:before="4"/>
              <w:rPr>
                <w:rFonts w:ascii="方正小标宋简体"/>
                <w:sz w:val="14"/>
              </w:rPr>
            </w:pPr>
          </w:p>
          <w:p>
            <w:pPr>
              <w:pStyle w:val="12"/>
              <w:spacing w:line="242" w:lineRule="auto"/>
              <w:ind w:left="223" w:right="212"/>
              <w:rPr>
                <w:rFonts w:hint="eastAsia" w:ascii="黑体" w:eastAsia="黑体"/>
                <w:sz w:val="24"/>
              </w:rPr>
            </w:pPr>
            <w:r>
              <w:rPr>
                <w:rFonts w:hint="eastAsia" w:ascii="黑体" w:eastAsia="黑体"/>
                <w:sz w:val="24"/>
              </w:rPr>
              <w:t>人数</w:t>
            </w:r>
          </w:p>
        </w:tc>
        <w:tc>
          <w:tcPr>
            <w:tcW w:w="973" w:type="dxa"/>
            <w:vMerge w:val="restart"/>
          </w:tcPr>
          <w:p>
            <w:pPr>
              <w:pStyle w:val="12"/>
              <w:spacing w:before="1"/>
              <w:rPr>
                <w:rFonts w:ascii="方正小标宋简体"/>
                <w:sz w:val="23"/>
              </w:rPr>
            </w:pPr>
          </w:p>
          <w:p>
            <w:pPr>
              <w:pStyle w:val="12"/>
              <w:ind w:left="245"/>
              <w:rPr>
                <w:rFonts w:hint="eastAsia" w:ascii="黑体" w:eastAsia="黑体"/>
                <w:sz w:val="24"/>
              </w:rPr>
            </w:pPr>
            <w:r>
              <w:rPr>
                <w:rFonts w:hint="eastAsia" w:ascii="黑体" w:eastAsia="黑体"/>
                <w:sz w:val="24"/>
              </w:rPr>
              <w:t>姓名</w:t>
            </w:r>
          </w:p>
        </w:tc>
        <w:tc>
          <w:tcPr>
            <w:tcW w:w="664" w:type="dxa"/>
            <w:vMerge w:val="restart"/>
          </w:tcPr>
          <w:p>
            <w:pPr>
              <w:pStyle w:val="12"/>
              <w:spacing w:before="4"/>
              <w:rPr>
                <w:rFonts w:ascii="方正小标宋简体"/>
                <w:sz w:val="14"/>
              </w:rPr>
            </w:pPr>
          </w:p>
          <w:p>
            <w:pPr>
              <w:pStyle w:val="12"/>
              <w:spacing w:line="242" w:lineRule="auto"/>
              <w:ind w:left="210" w:right="201"/>
              <w:rPr>
                <w:rFonts w:hint="eastAsia" w:ascii="黑体" w:eastAsia="黑体"/>
                <w:sz w:val="24"/>
              </w:rPr>
            </w:pPr>
            <w:r>
              <w:rPr>
                <w:rFonts w:hint="eastAsia" w:ascii="黑体" w:eastAsia="黑体"/>
                <w:sz w:val="24"/>
              </w:rPr>
              <w:t>性别</w:t>
            </w:r>
          </w:p>
        </w:tc>
        <w:tc>
          <w:tcPr>
            <w:tcW w:w="622" w:type="dxa"/>
            <w:vMerge w:val="restart"/>
          </w:tcPr>
          <w:p>
            <w:pPr>
              <w:pStyle w:val="12"/>
              <w:spacing w:before="4"/>
              <w:rPr>
                <w:rFonts w:ascii="方正小标宋简体"/>
                <w:sz w:val="14"/>
              </w:rPr>
            </w:pPr>
          </w:p>
          <w:p>
            <w:pPr>
              <w:pStyle w:val="12"/>
              <w:spacing w:line="242" w:lineRule="auto"/>
              <w:ind w:left="190" w:right="179"/>
              <w:rPr>
                <w:rFonts w:hint="eastAsia" w:ascii="黑体" w:eastAsia="黑体"/>
                <w:sz w:val="24"/>
              </w:rPr>
            </w:pPr>
            <w:r>
              <w:rPr>
                <w:rFonts w:hint="eastAsia" w:ascii="黑体" w:eastAsia="黑体"/>
                <w:sz w:val="24"/>
              </w:rPr>
              <w:t>年龄</w:t>
            </w:r>
          </w:p>
        </w:tc>
        <w:tc>
          <w:tcPr>
            <w:tcW w:w="1016" w:type="dxa"/>
            <w:vMerge w:val="restart"/>
          </w:tcPr>
          <w:p>
            <w:pPr>
              <w:pStyle w:val="12"/>
              <w:spacing w:before="1"/>
              <w:rPr>
                <w:rFonts w:ascii="方正小标宋简体"/>
                <w:sz w:val="23"/>
              </w:rPr>
            </w:pPr>
          </w:p>
          <w:p>
            <w:pPr>
              <w:pStyle w:val="12"/>
              <w:ind w:left="266"/>
              <w:rPr>
                <w:rFonts w:hint="eastAsia" w:ascii="黑体" w:eastAsia="黑体"/>
                <w:sz w:val="24"/>
              </w:rPr>
            </w:pPr>
            <w:r>
              <w:rPr>
                <w:rFonts w:hint="eastAsia" w:ascii="黑体" w:eastAsia="黑体"/>
                <w:sz w:val="24"/>
              </w:rPr>
              <w:t>职务</w:t>
            </w:r>
          </w:p>
        </w:tc>
        <w:tc>
          <w:tcPr>
            <w:tcW w:w="1383" w:type="dxa"/>
            <w:vMerge w:val="restart"/>
          </w:tcPr>
          <w:p>
            <w:pPr>
              <w:pStyle w:val="12"/>
              <w:spacing w:before="1"/>
              <w:rPr>
                <w:rFonts w:ascii="方正小标宋简体"/>
                <w:sz w:val="23"/>
              </w:rPr>
            </w:pPr>
          </w:p>
          <w:p>
            <w:pPr>
              <w:pStyle w:val="12"/>
              <w:ind w:left="210"/>
              <w:rPr>
                <w:rFonts w:hint="eastAsia" w:ascii="黑体" w:eastAsia="黑体"/>
                <w:sz w:val="24"/>
              </w:rPr>
            </w:pPr>
            <w:r>
              <w:rPr>
                <w:rFonts w:hint="eastAsia" w:ascii="黑体" w:eastAsia="黑体"/>
                <w:sz w:val="24"/>
              </w:rPr>
              <w:t>手机号码</w:t>
            </w:r>
          </w:p>
        </w:tc>
        <w:tc>
          <w:tcPr>
            <w:tcW w:w="2294" w:type="dxa"/>
            <w:vMerge w:val="restart"/>
          </w:tcPr>
          <w:p>
            <w:pPr>
              <w:pStyle w:val="12"/>
              <w:spacing w:before="1"/>
              <w:rPr>
                <w:rFonts w:ascii="方正小标宋简体"/>
                <w:sz w:val="23"/>
              </w:rPr>
            </w:pPr>
          </w:p>
          <w:p>
            <w:pPr>
              <w:pStyle w:val="12"/>
              <w:ind w:left="545"/>
              <w:rPr>
                <w:rFonts w:hint="eastAsia" w:ascii="黑体" w:eastAsia="黑体"/>
                <w:sz w:val="24"/>
              </w:rPr>
            </w:pPr>
            <w:r>
              <w:rPr>
                <w:rFonts w:hint="eastAsia" w:ascii="黑体" w:eastAsia="黑体"/>
                <w:sz w:val="24"/>
              </w:rPr>
              <w:t>身份证号码</w:t>
            </w:r>
          </w:p>
        </w:tc>
        <w:tc>
          <w:tcPr>
            <w:tcW w:w="3494" w:type="dxa"/>
            <w:gridSpan w:val="4"/>
          </w:tcPr>
          <w:p>
            <w:pPr>
              <w:pStyle w:val="12"/>
              <w:spacing w:before="91"/>
              <w:ind w:left="1026"/>
              <w:rPr>
                <w:rFonts w:hint="eastAsia" w:ascii="黑体" w:hAnsi="黑体" w:eastAsia="黑体"/>
                <w:sz w:val="24"/>
              </w:rPr>
            </w:pPr>
            <w:r>
              <w:rPr>
                <w:rFonts w:hint="eastAsia" w:ascii="黑体" w:hAnsi="黑体" w:eastAsia="黑体"/>
                <w:sz w:val="24"/>
              </w:rPr>
              <w:t>项目（打√）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88" w:type="dxa"/>
            <w:vMerge w:val="continue"/>
            <w:tcBorders>
              <w:top w:val="nil"/>
            </w:tcBorders>
          </w:tcPr>
          <w:p>
            <w:pPr>
              <w:rPr>
                <w:sz w:val="2"/>
                <w:szCs w:val="2"/>
              </w:rPr>
            </w:pPr>
          </w:p>
        </w:tc>
        <w:tc>
          <w:tcPr>
            <w:tcW w:w="973" w:type="dxa"/>
            <w:vMerge w:val="continue"/>
            <w:tcBorders>
              <w:top w:val="nil"/>
            </w:tcBorders>
          </w:tcPr>
          <w:p>
            <w:pPr>
              <w:rPr>
                <w:sz w:val="2"/>
                <w:szCs w:val="2"/>
              </w:rPr>
            </w:pPr>
          </w:p>
        </w:tc>
        <w:tc>
          <w:tcPr>
            <w:tcW w:w="664"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1016" w:type="dxa"/>
            <w:vMerge w:val="continue"/>
            <w:tcBorders>
              <w:top w:val="nil"/>
            </w:tcBorders>
          </w:tcPr>
          <w:p>
            <w:pPr>
              <w:rPr>
                <w:sz w:val="2"/>
                <w:szCs w:val="2"/>
              </w:rPr>
            </w:pPr>
          </w:p>
        </w:tc>
        <w:tc>
          <w:tcPr>
            <w:tcW w:w="1383" w:type="dxa"/>
            <w:vMerge w:val="continue"/>
            <w:tcBorders>
              <w:top w:val="nil"/>
            </w:tcBorders>
          </w:tcPr>
          <w:p>
            <w:pPr>
              <w:rPr>
                <w:sz w:val="2"/>
                <w:szCs w:val="2"/>
              </w:rPr>
            </w:pPr>
          </w:p>
        </w:tc>
        <w:tc>
          <w:tcPr>
            <w:tcW w:w="2294" w:type="dxa"/>
            <w:vMerge w:val="continue"/>
            <w:tcBorders>
              <w:top w:val="nil"/>
            </w:tcBorders>
          </w:tcPr>
          <w:p>
            <w:pPr>
              <w:rPr>
                <w:sz w:val="2"/>
                <w:szCs w:val="2"/>
              </w:rPr>
            </w:pPr>
          </w:p>
        </w:tc>
        <w:tc>
          <w:tcPr>
            <w:tcW w:w="755" w:type="dxa"/>
          </w:tcPr>
          <w:p>
            <w:pPr>
              <w:pStyle w:val="12"/>
              <w:spacing w:before="126"/>
              <w:ind w:left="135"/>
              <w:rPr>
                <w:sz w:val="24"/>
              </w:rPr>
            </w:pPr>
            <w:r>
              <w:rPr>
                <w:sz w:val="24"/>
              </w:rPr>
              <w:t>掼蛋</w:t>
            </w:r>
          </w:p>
        </w:tc>
        <w:tc>
          <w:tcPr>
            <w:tcW w:w="1101" w:type="dxa"/>
          </w:tcPr>
          <w:p>
            <w:pPr>
              <w:pStyle w:val="12"/>
              <w:spacing w:before="126"/>
              <w:ind w:left="189"/>
              <w:rPr>
                <w:sz w:val="24"/>
              </w:rPr>
            </w:pPr>
            <w:r>
              <w:rPr>
                <w:sz w:val="24"/>
              </w:rPr>
              <w:t>斗地主</w:t>
            </w:r>
          </w:p>
        </w:tc>
        <w:tc>
          <w:tcPr>
            <w:tcW w:w="819" w:type="dxa"/>
          </w:tcPr>
          <w:p>
            <w:pPr>
              <w:pStyle w:val="12"/>
              <w:spacing w:before="126"/>
              <w:ind w:left="168"/>
              <w:rPr>
                <w:sz w:val="24"/>
              </w:rPr>
            </w:pPr>
            <w:r>
              <w:rPr>
                <w:sz w:val="24"/>
              </w:rPr>
              <w:t>象棋</w:t>
            </w:r>
          </w:p>
        </w:tc>
        <w:tc>
          <w:tcPr>
            <w:tcW w:w="819" w:type="dxa"/>
          </w:tcPr>
          <w:p>
            <w:pPr>
              <w:pStyle w:val="12"/>
              <w:spacing w:before="126"/>
              <w:ind w:left="168"/>
              <w:rPr>
                <w:sz w:val="24"/>
              </w:rPr>
            </w:pPr>
            <w:r>
              <w:rPr>
                <w:sz w:val="24"/>
              </w:rPr>
              <w:t>跳棋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88" w:type="dxa"/>
          </w:tcPr>
          <w:p>
            <w:pPr>
              <w:pStyle w:val="12"/>
              <w:spacing w:before="126"/>
              <w:ind w:left="10"/>
              <w:jc w:val="center"/>
              <w:rPr>
                <w:sz w:val="24"/>
              </w:rPr>
            </w:pPr>
            <w:r>
              <w:rPr>
                <w:sz w:val="24"/>
              </w:rPr>
              <w:t>1</w:t>
            </w:r>
          </w:p>
        </w:tc>
        <w:tc>
          <w:tcPr>
            <w:tcW w:w="973" w:type="dxa"/>
          </w:tcPr>
          <w:p>
            <w:pPr>
              <w:pStyle w:val="12"/>
              <w:rPr>
                <w:rFonts w:ascii="Times New Roman"/>
                <w:sz w:val="26"/>
              </w:rPr>
            </w:pPr>
          </w:p>
        </w:tc>
        <w:tc>
          <w:tcPr>
            <w:tcW w:w="664" w:type="dxa"/>
          </w:tcPr>
          <w:p>
            <w:pPr>
              <w:pStyle w:val="12"/>
              <w:rPr>
                <w:rFonts w:ascii="Times New Roman"/>
                <w:sz w:val="26"/>
              </w:rPr>
            </w:pPr>
          </w:p>
        </w:tc>
        <w:tc>
          <w:tcPr>
            <w:tcW w:w="622" w:type="dxa"/>
          </w:tcPr>
          <w:p>
            <w:pPr>
              <w:pStyle w:val="12"/>
              <w:rPr>
                <w:rFonts w:ascii="Times New Roman"/>
                <w:sz w:val="26"/>
              </w:rPr>
            </w:pPr>
          </w:p>
        </w:tc>
        <w:tc>
          <w:tcPr>
            <w:tcW w:w="1016" w:type="dxa"/>
          </w:tcPr>
          <w:p>
            <w:pPr>
              <w:pStyle w:val="12"/>
              <w:rPr>
                <w:rFonts w:ascii="Times New Roman"/>
                <w:sz w:val="26"/>
              </w:rPr>
            </w:pPr>
          </w:p>
        </w:tc>
        <w:tc>
          <w:tcPr>
            <w:tcW w:w="1383" w:type="dxa"/>
          </w:tcPr>
          <w:p>
            <w:pPr>
              <w:pStyle w:val="12"/>
              <w:rPr>
                <w:rFonts w:ascii="Times New Roman"/>
                <w:sz w:val="26"/>
              </w:rPr>
            </w:pPr>
          </w:p>
        </w:tc>
        <w:tc>
          <w:tcPr>
            <w:tcW w:w="2294" w:type="dxa"/>
          </w:tcPr>
          <w:p>
            <w:pPr>
              <w:pStyle w:val="12"/>
              <w:rPr>
                <w:rFonts w:ascii="Times New Roman"/>
                <w:sz w:val="26"/>
              </w:rPr>
            </w:pPr>
          </w:p>
        </w:tc>
        <w:tc>
          <w:tcPr>
            <w:tcW w:w="755" w:type="dxa"/>
          </w:tcPr>
          <w:p>
            <w:pPr>
              <w:pStyle w:val="12"/>
              <w:rPr>
                <w:rFonts w:ascii="Times New Roman"/>
                <w:sz w:val="26"/>
              </w:rPr>
            </w:pPr>
          </w:p>
        </w:tc>
        <w:tc>
          <w:tcPr>
            <w:tcW w:w="1101" w:type="dxa"/>
          </w:tcPr>
          <w:p>
            <w:pPr>
              <w:pStyle w:val="12"/>
              <w:rPr>
                <w:rFonts w:ascii="Times New Roman"/>
                <w:sz w:val="26"/>
              </w:rPr>
            </w:pPr>
          </w:p>
        </w:tc>
        <w:tc>
          <w:tcPr>
            <w:tcW w:w="819" w:type="dxa"/>
          </w:tcPr>
          <w:p>
            <w:pPr>
              <w:pStyle w:val="12"/>
              <w:rPr>
                <w:rFonts w:ascii="Times New Roman"/>
                <w:sz w:val="26"/>
              </w:rPr>
            </w:pPr>
          </w:p>
        </w:tc>
        <w:tc>
          <w:tcPr>
            <w:tcW w:w="819"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88" w:type="dxa"/>
          </w:tcPr>
          <w:p>
            <w:pPr>
              <w:pStyle w:val="12"/>
              <w:spacing w:before="128"/>
              <w:ind w:left="10"/>
              <w:jc w:val="center"/>
              <w:rPr>
                <w:sz w:val="24"/>
              </w:rPr>
            </w:pPr>
            <w:r>
              <w:rPr>
                <w:sz w:val="24"/>
              </w:rPr>
              <w:t>2</w:t>
            </w:r>
          </w:p>
        </w:tc>
        <w:tc>
          <w:tcPr>
            <w:tcW w:w="973" w:type="dxa"/>
          </w:tcPr>
          <w:p>
            <w:pPr>
              <w:pStyle w:val="12"/>
              <w:rPr>
                <w:rFonts w:ascii="Times New Roman"/>
                <w:sz w:val="26"/>
              </w:rPr>
            </w:pPr>
          </w:p>
        </w:tc>
        <w:tc>
          <w:tcPr>
            <w:tcW w:w="664" w:type="dxa"/>
          </w:tcPr>
          <w:p>
            <w:pPr>
              <w:pStyle w:val="12"/>
              <w:rPr>
                <w:rFonts w:ascii="Times New Roman"/>
                <w:sz w:val="26"/>
              </w:rPr>
            </w:pPr>
          </w:p>
        </w:tc>
        <w:tc>
          <w:tcPr>
            <w:tcW w:w="622" w:type="dxa"/>
          </w:tcPr>
          <w:p>
            <w:pPr>
              <w:pStyle w:val="12"/>
              <w:rPr>
                <w:rFonts w:ascii="Times New Roman"/>
                <w:sz w:val="26"/>
              </w:rPr>
            </w:pPr>
          </w:p>
        </w:tc>
        <w:tc>
          <w:tcPr>
            <w:tcW w:w="1016" w:type="dxa"/>
          </w:tcPr>
          <w:p>
            <w:pPr>
              <w:pStyle w:val="12"/>
              <w:rPr>
                <w:rFonts w:ascii="Times New Roman"/>
                <w:sz w:val="26"/>
              </w:rPr>
            </w:pPr>
          </w:p>
        </w:tc>
        <w:tc>
          <w:tcPr>
            <w:tcW w:w="1383" w:type="dxa"/>
          </w:tcPr>
          <w:p>
            <w:pPr>
              <w:pStyle w:val="12"/>
              <w:rPr>
                <w:rFonts w:ascii="Times New Roman"/>
                <w:sz w:val="26"/>
              </w:rPr>
            </w:pPr>
          </w:p>
        </w:tc>
        <w:tc>
          <w:tcPr>
            <w:tcW w:w="2294" w:type="dxa"/>
          </w:tcPr>
          <w:p>
            <w:pPr>
              <w:pStyle w:val="12"/>
              <w:rPr>
                <w:rFonts w:ascii="Times New Roman"/>
                <w:sz w:val="26"/>
              </w:rPr>
            </w:pPr>
          </w:p>
        </w:tc>
        <w:tc>
          <w:tcPr>
            <w:tcW w:w="755" w:type="dxa"/>
          </w:tcPr>
          <w:p>
            <w:pPr>
              <w:pStyle w:val="12"/>
              <w:rPr>
                <w:rFonts w:ascii="Times New Roman"/>
                <w:sz w:val="26"/>
              </w:rPr>
            </w:pPr>
          </w:p>
        </w:tc>
        <w:tc>
          <w:tcPr>
            <w:tcW w:w="1101" w:type="dxa"/>
          </w:tcPr>
          <w:p>
            <w:pPr>
              <w:pStyle w:val="12"/>
              <w:rPr>
                <w:rFonts w:ascii="Times New Roman"/>
                <w:sz w:val="26"/>
              </w:rPr>
            </w:pPr>
          </w:p>
        </w:tc>
        <w:tc>
          <w:tcPr>
            <w:tcW w:w="819" w:type="dxa"/>
          </w:tcPr>
          <w:p>
            <w:pPr>
              <w:pStyle w:val="12"/>
              <w:rPr>
                <w:rFonts w:ascii="Times New Roman"/>
                <w:sz w:val="26"/>
              </w:rPr>
            </w:pPr>
          </w:p>
        </w:tc>
        <w:tc>
          <w:tcPr>
            <w:tcW w:w="819"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688" w:type="dxa"/>
          </w:tcPr>
          <w:p>
            <w:pPr>
              <w:pStyle w:val="12"/>
              <w:spacing w:before="127"/>
              <w:ind w:left="10"/>
              <w:jc w:val="center"/>
              <w:rPr>
                <w:sz w:val="24"/>
              </w:rPr>
            </w:pPr>
            <w:r>
              <w:rPr>
                <w:sz w:val="24"/>
              </w:rPr>
              <w:t>3</w:t>
            </w:r>
          </w:p>
        </w:tc>
        <w:tc>
          <w:tcPr>
            <w:tcW w:w="973" w:type="dxa"/>
          </w:tcPr>
          <w:p>
            <w:pPr>
              <w:pStyle w:val="12"/>
              <w:rPr>
                <w:rFonts w:ascii="Times New Roman"/>
                <w:sz w:val="26"/>
              </w:rPr>
            </w:pPr>
          </w:p>
        </w:tc>
        <w:tc>
          <w:tcPr>
            <w:tcW w:w="664" w:type="dxa"/>
          </w:tcPr>
          <w:p>
            <w:pPr>
              <w:pStyle w:val="12"/>
              <w:rPr>
                <w:rFonts w:ascii="Times New Roman"/>
                <w:sz w:val="26"/>
              </w:rPr>
            </w:pPr>
          </w:p>
        </w:tc>
        <w:tc>
          <w:tcPr>
            <w:tcW w:w="622" w:type="dxa"/>
          </w:tcPr>
          <w:p>
            <w:pPr>
              <w:pStyle w:val="12"/>
              <w:rPr>
                <w:rFonts w:ascii="Times New Roman"/>
                <w:sz w:val="26"/>
              </w:rPr>
            </w:pPr>
          </w:p>
        </w:tc>
        <w:tc>
          <w:tcPr>
            <w:tcW w:w="1016" w:type="dxa"/>
          </w:tcPr>
          <w:p>
            <w:pPr>
              <w:pStyle w:val="12"/>
              <w:rPr>
                <w:rFonts w:ascii="Times New Roman"/>
                <w:sz w:val="26"/>
              </w:rPr>
            </w:pPr>
          </w:p>
        </w:tc>
        <w:tc>
          <w:tcPr>
            <w:tcW w:w="1383" w:type="dxa"/>
          </w:tcPr>
          <w:p>
            <w:pPr>
              <w:pStyle w:val="12"/>
              <w:rPr>
                <w:rFonts w:ascii="Times New Roman"/>
                <w:sz w:val="26"/>
              </w:rPr>
            </w:pPr>
          </w:p>
        </w:tc>
        <w:tc>
          <w:tcPr>
            <w:tcW w:w="2294" w:type="dxa"/>
          </w:tcPr>
          <w:p>
            <w:pPr>
              <w:pStyle w:val="12"/>
              <w:rPr>
                <w:rFonts w:ascii="Times New Roman"/>
                <w:sz w:val="26"/>
              </w:rPr>
            </w:pPr>
          </w:p>
        </w:tc>
        <w:tc>
          <w:tcPr>
            <w:tcW w:w="755" w:type="dxa"/>
          </w:tcPr>
          <w:p>
            <w:pPr>
              <w:pStyle w:val="12"/>
              <w:rPr>
                <w:rFonts w:ascii="Times New Roman"/>
                <w:sz w:val="26"/>
              </w:rPr>
            </w:pPr>
          </w:p>
        </w:tc>
        <w:tc>
          <w:tcPr>
            <w:tcW w:w="1101" w:type="dxa"/>
          </w:tcPr>
          <w:p>
            <w:pPr>
              <w:pStyle w:val="12"/>
              <w:rPr>
                <w:rFonts w:ascii="Times New Roman"/>
                <w:sz w:val="26"/>
              </w:rPr>
            </w:pPr>
          </w:p>
        </w:tc>
        <w:tc>
          <w:tcPr>
            <w:tcW w:w="819" w:type="dxa"/>
          </w:tcPr>
          <w:p>
            <w:pPr>
              <w:pStyle w:val="12"/>
              <w:rPr>
                <w:rFonts w:ascii="Times New Roman"/>
                <w:sz w:val="26"/>
              </w:rPr>
            </w:pPr>
          </w:p>
        </w:tc>
        <w:tc>
          <w:tcPr>
            <w:tcW w:w="819"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88" w:type="dxa"/>
          </w:tcPr>
          <w:p>
            <w:pPr>
              <w:pStyle w:val="12"/>
              <w:spacing w:before="127"/>
              <w:ind w:left="10"/>
              <w:jc w:val="center"/>
              <w:rPr>
                <w:sz w:val="24"/>
              </w:rPr>
            </w:pPr>
            <w:r>
              <w:rPr>
                <w:sz w:val="24"/>
              </w:rPr>
              <w:t>4</w:t>
            </w:r>
          </w:p>
        </w:tc>
        <w:tc>
          <w:tcPr>
            <w:tcW w:w="973" w:type="dxa"/>
          </w:tcPr>
          <w:p>
            <w:pPr>
              <w:pStyle w:val="12"/>
              <w:rPr>
                <w:rFonts w:ascii="Times New Roman"/>
                <w:sz w:val="26"/>
              </w:rPr>
            </w:pPr>
          </w:p>
        </w:tc>
        <w:tc>
          <w:tcPr>
            <w:tcW w:w="664" w:type="dxa"/>
          </w:tcPr>
          <w:p>
            <w:pPr>
              <w:pStyle w:val="12"/>
              <w:rPr>
                <w:rFonts w:ascii="Times New Roman"/>
                <w:sz w:val="26"/>
              </w:rPr>
            </w:pPr>
          </w:p>
        </w:tc>
        <w:tc>
          <w:tcPr>
            <w:tcW w:w="622" w:type="dxa"/>
          </w:tcPr>
          <w:p>
            <w:pPr>
              <w:pStyle w:val="12"/>
              <w:rPr>
                <w:rFonts w:ascii="Times New Roman"/>
                <w:sz w:val="26"/>
              </w:rPr>
            </w:pPr>
          </w:p>
        </w:tc>
        <w:tc>
          <w:tcPr>
            <w:tcW w:w="1016" w:type="dxa"/>
          </w:tcPr>
          <w:p>
            <w:pPr>
              <w:pStyle w:val="12"/>
              <w:rPr>
                <w:rFonts w:ascii="Times New Roman"/>
                <w:sz w:val="26"/>
              </w:rPr>
            </w:pPr>
          </w:p>
        </w:tc>
        <w:tc>
          <w:tcPr>
            <w:tcW w:w="1383" w:type="dxa"/>
          </w:tcPr>
          <w:p>
            <w:pPr>
              <w:pStyle w:val="12"/>
              <w:rPr>
                <w:rFonts w:ascii="Times New Roman"/>
                <w:sz w:val="26"/>
              </w:rPr>
            </w:pPr>
          </w:p>
        </w:tc>
        <w:tc>
          <w:tcPr>
            <w:tcW w:w="2294" w:type="dxa"/>
          </w:tcPr>
          <w:p>
            <w:pPr>
              <w:pStyle w:val="12"/>
              <w:rPr>
                <w:rFonts w:ascii="Times New Roman"/>
                <w:sz w:val="26"/>
              </w:rPr>
            </w:pPr>
          </w:p>
        </w:tc>
        <w:tc>
          <w:tcPr>
            <w:tcW w:w="755" w:type="dxa"/>
          </w:tcPr>
          <w:p>
            <w:pPr>
              <w:pStyle w:val="12"/>
              <w:rPr>
                <w:rFonts w:ascii="Times New Roman"/>
                <w:sz w:val="26"/>
              </w:rPr>
            </w:pPr>
          </w:p>
        </w:tc>
        <w:tc>
          <w:tcPr>
            <w:tcW w:w="1101" w:type="dxa"/>
          </w:tcPr>
          <w:p>
            <w:pPr>
              <w:pStyle w:val="12"/>
              <w:rPr>
                <w:rFonts w:ascii="Times New Roman"/>
                <w:sz w:val="26"/>
              </w:rPr>
            </w:pPr>
          </w:p>
        </w:tc>
        <w:tc>
          <w:tcPr>
            <w:tcW w:w="819" w:type="dxa"/>
          </w:tcPr>
          <w:p>
            <w:pPr>
              <w:pStyle w:val="12"/>
              <w:rPr>
                <w:rFonts w:ascii="Times New Roman"/>
                <w:sz w:val="26"/>
              </w:rPr>
            </w:pPr>
          </w:p>
        </w:tc>
        <w:tc>
          <w:tcPr>
            <w:tcW w:w="819"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88" w:type="dxa"/>
          </w:tcPr>
          <w:p>
            <w:pPr>
              <w:pStyle w:val="12"/>
              <w:spacing w:before="127"/>
              <w:ind w:left="10"/>
              <w:jc w:val="center"/>
              <w:rPr>
                <w:sz w:val="24"/>
              </w:rPr>
            </w:pPr>
            <w:r>
              <w:rPr>
                <w:sz w:val="24"/>
              </w:rPr>
              <w:t>5</w:t>
            </w:r>
          </w:p>
        </w:tc>
        <w:tc>
          <w:tcPr>
            <w:tcW w:w="973" w:type="dxa"/>
          </w:tcPr>
          <w:p>
            <w:pPr>
              <w:pStyle w:val="12"/>
              <w:rPr>
                <w:rFonts w:ascii="Times New Roman"/>
                <w:sz w:val="26"/>
              </w:rPr>
            </w:pPr>
          </w:p>
        </w:tc>
        <w:tc>
          <w:tcPr>
            <w:tcW w:w="664" w:type="dxa"/>
          </w:tcPr>
          <w:p>
            <w:pPr>
              <w:pStyle w:val="12"/>
              <w:rPr>
                <w:rFonts w:ascii="Times New Roman"/>
                <w:sz w:val="26"/>
              </w:rPr>
            </w:pPr>
          </w:p>
        </w:tc>
        <w:tc>
          <w:tcPr>
            <w:tcW w:w="622" w:type="dxa"/>
          </w:tcPr>
          <w:p>
            <w:pPr>
              <w:pStyle w:val="12"/>
              <w:rPr>
                <w:rFonts w:ascii="Times New Roman"/>
                <w:sz w:val="26"/>
              </w:rPr>
            </w:pPr>
          </w:p>
        </w:tc>
        <w:tc>
          <w:tcPr>
            <w:tcW w:w="1016" w:type="dxa"/>
          </w:tcPr>
          <w:p>
            <w:pPr>
              <w:pStyle w:val="12"/>
              <w:rPr>
                <w:rFonts w:ascii="Times New Roman"/>
                <w:sz w:val="26"/>
              </w:rPr>
            </w:pPr>
          </w:p>
        </w:tc>
        <w:tc>
          <w:tcPr>
            <w:tcW w:w="1383" w:type="dxa"/>
          </w:tcPr>
          <w:p>
            <w:pPr>
              <w:pStyle w:val="12"/>
              <w:rPr>
                <w:rFonts w:ascii="Times New Roman"/>
                <w:sz w:val="26"/>
              </w:rPr>
            </w:pPr>
          </w:p>
        </w:tc>
        <w:tc>
          <w:tcPr>
            <w:tcW w:w="2294" w:type="dxa"/>
          </w:tcPr>
          <w:p>
            <w:pPr>
              <w:pStyle w:val="12"/>
              <w:rPr>
                <w:rFonts w:ascii="Times New Roman"/>
                <w:sz w:val="26"/>
              </w:rPr>
            </w:pPr>
          </w:p>
        </w:tc>
        <w:tc>
          <w:tcPr>
            <w:tcW w:w="755" w:type="dxa"/>
          </w:tcPr>
          <w:p>
            <w:pPr>
              <w:pStyle w:val="12"/>
              <w:rPr>
                <w:rFonts w:ascii="Times New Roman"/>
                <w:sz w:val="26"/>
              </w:rPr>
            </w:pPr>
          </w:p>
        </w:tc>
        <w:tc>
          <w:tcPr>
            <w:tcW w:w="1101" w:type="dxa"/>
          </w:tcPr>
          <w:p>
            <w:pPr>
              <w:pStyle w:val="12"/>
              <w:rPr>
                <w:rFonts w:ascii="Times New Roman"/>
                <w:sz w:val="26"/>
              </w:rPr>
            </w:pPr>
          </w:p>
        </w:tc>
        <w:tc>
          <w:tcPr>
            <w:tcW w:w="819" w:type="dxa"/>
          </w:tcPr>
          <w:p>
            <w:pPr>
              <w:pStyle w:val="12"/>
              <w:rPr>
                <w:rFonts w:ascii="Times New Roman"/>
                <w:sz w:val="26"/>
              </w:rPr>
            </w:pPr>
          </w:p>
        </w:tc>
        <w:tc>
          <w:tcPr>
            <w:tcW w:w="819"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88" w:type="dxa"/>
          </w:tcPr>
          <w:p>
            <w:pPr>
              <w:pStyle w:val="12"/>
              <w:spacing w:before="126"/>
              <w:ind w:left="10"/>
              <w:jc w:val="center"/>
              <w:rPr>
                <w:sz w:val="24"/>
              </w:rPr>
            </w:pPr>
            <w:r>
              <w:rPr>
                <w:sz w:val="24"/>
              </w:rPr>
              <w:t>6</w:t>
            </w:r>
          </w:p>
        </w:tc>
        <w:tc>
          <w:tcPr>
            <w:tcW w:w="973" w:type="dxa"/>
          </w:tcPr>
          <w:p>
            <w:pPr>
              <w:pStyle w:val="12"/>
              <w:rPr>
                <w:rFonts w:ascii="Times New Roman"/>
                <w:sz w:val="26"/>
              </w:rPr>
            </w:pPr>
          </w:p>
        </w:tc>
        <w:tc>
          <w:tcPr>
            <w:tcW w:w="664" w:type="dxa"/>
          </w:tcPr>
          <w:p>
            <w:pPr>
              <w:pStyle w:val="12"/>
              <w:rPr>
                <w:rFonts w:ascii="Times New Roman"/>
                <w:sz w:val="26"/>
              </w:rPr>
            </w:pPr>
          </w:p>
        </w:tc>
        <w:tc>
          <w:tcPr>
            <w:tcW w:w="622" w:type="dxa"/>
          </w:tcPr>
          <w:p>
            <w:pPr>
              <w:pStyle w:val="12"/>
              <w:rPr>
                <w:rFonts w:ascii="Times New Roman"/>
                <w:sz w:val="26"/>
              </w:rPr>
            </w:pPr>
          </w:p>
        </w:tc>
        <w:tc>
          <w:tcPr>
            <w:tcW w:w="1016" w:type="dxa"/>
          </w:tcPr>
          <w:p>
            <w:pPr>
              <w:pStyle w:val="12"/>
              <w:rPr>
                <w:rFonts w:ascii="Times New Roman"/>
                <w:sz w:val="26"/>
              </w:rPr>
            </w:pPr>
          </w:p>
        </w:tc>
        <w:tc>
          <w:tcPr>
            <w:tcW w:w="1383" w:type="dxa"/>
          </w:tcPr>
          <w:p>
            <w:pPr>
              <w:pStyle w:val="12"/>
              <w:rPr>
                <w:rFonts w:ascii="Times New Roman"/>
                <w:sz w:val="26"/>
              </w:rPr>
            </w:pPr>
          </w:p>
        </w:tc>
        <w:tc>
          <w:tcPr>
            <w:tcW w:w="2294" w:type="dxa"/>
          </w:tcPr>
          <w:p>
            <w:pPr>
              <w:pStyle w:val="12"/>
              <w:rPr>
                <w:rFonts w:ascii="Times New Roman"/>
                <w:sz w:val="26"/>
              </w:rPr>
            </w:pPr>
          </w:p>
        </w:tc>
        <w:tc>
          <w:tcPr>
            <w:tcW w:w="755" w:type="dxa"/>
          </w:tcPr>
          <w:p>
            <w:pPr>
              <w:pStyle w:val="12"/>
              <w:rPr>
                <w:rFonts w:ascii="Times New Roman"/>
                <w:sz w:val="26"/>
              </w:rPr>
            </w:pPr>
          </w:p>
        </w:tc>
        <w:tc>
          <w:tcPr>
            <w:tcW w:w="1101" w:type="dxa"/>
          </w:tcPr>
          <w:p>
            <w:pPr>
              <w:pStyle w:val="12"/>
              <w:rPr>
                <w:rFonts w:ascii="Times New Roman"/>
                <w:sz w:val="26"/>
              </w:rPr>
            </w:pPr>
          </w:p>
        </w:tc>
        <w:tc>
          <w:tcPr>
            <w:tcW w:w="819" w:type="dxa"/>
          </w:tcPr>
          <w:p>
            <w:pPr>
              <w:pStyle w:val="12"/>
              <w:rPr>
                <w:rFonts w:ascii="Times New Roman"/>
                <w:sz w:val="26"/>
              </w:rPr>
            </w:pPr>
          </w:p>
        </w:tc>
        <w:tc>
          <w:tcPr>
            <w:tcW w:w="819"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88" w:type="dxa"/>
          </w:tcPr>
          <w:p>
            <w:pPr>
              <w:pStyle w:val="12"/>
              <w:spacing w:before="126"/>
              <w:ind w:left="10"/>
              <w:jc w:val="center"/>
              <w:rPr>
                <w:sz w:val="24"/>
              </w:rPr>
            </w:pPr>
            <w:r>
              <w:rPr>
                <w:sz w:val="24"/>
              </w:rPr>
              <w:t>7</w:t>
            </w:r>
          </w:p>
        </w:tc>
        <w:tc>
          <w:tcPr>
            <w:tcW w:w="973" w:type="dxa"/>
          </w:tcPr>
          <w:p>
            <w:pPr>
              <w:pStyle w:val="12"/>
              <w:rPr>
                <w:rFonts w:ascii="Times New Roman"/>
                <w:sz w:val="26"/>
              </w:rPr>
            </w:pPr>
          </w:p>
        </w:tc>
        <w:tc>
          <w:tcPr>
            <w:tcW w:w="664" w:type="dxa"/>
          </w:tcPr>
          <w:p>
            <w:pPr>
              <w:pStyle w:val="12"/>
              <w:rPr>
                <w:rFonts w:ascii="Times New Roman"/>
                <w:sz w:val="26"/>
              </w:rPr>
            </w:pPr>
          </w:p>
        </w:tc>
        <w:tc>
          <w:tcPr>
            <w:tcW w:w="622" w:type="dxa"/>
          </w:tcPr>
          <w:p>
            <w:pPr>
              <w:pStyle w:val="12"/>
              <w:rPr>
                <w:rFonts w:ascii="Times New Roman"/>
                <w:sz w:val="26"/>
              </w:rPr>
            </w:pPr>
          </w:p>
        </w:tc>
        <w:tc>
          <w:tcPr>
            <w:tcW w:w="1016" w:type="dxa"/>
          </w:tcPr>
          <w:p>
            <w:pPr>
              <w:pStyle w:val="12"/>
              <w:rPr>
                <w:rFonts w:ascii="Times New Roman"/>
                <w:sz w:val="26"/>
              </w:rPr>
            </w:pPr>
          </w:p>
        </w:tc>
        <w:tc>
          <w:tcPr>
            <w:tcW w:w="1383" w:type="dxa"/>
          </w:tcPr>
          <w:p>
            <w:pPr>
              <w:pStyle w:val="12"/>
              <w:rPr>
                <w:rFonts w:ascii="Times New Roman"/>
                <w:sz w:val="26"/>
              </w:rPr>
            </w:pPr>
          </w:p>
        </w:tc>
        <w:tc>
          <w:tcPr>
            <w:tcW w:w="2294" w:type="dxa"/>
          </w:tcPr>
          <w:p>
            <w:pPr>
              <w:pStyle w:val="12"/>
              <w:rPr>
                <w:rFonts w:ascii="Times New Roman"/>
                <w:sz w:val="26"/>
              </w:rPr>
            </w:pPr>
          </w:p>
        </w:tc>
        <w:tc>
          <w:tcPr>
            <w:tcW w:w="755" w:type="dxa"/>
          </w:tcPr>
          <w:p>
            <w:pPr>
              <w:pStyle w:val="12"/>
              <w:rPr>
                <w:rFonts w:ascii="Times New Roman"/>
                <w:sz w:val="26"/>
              </w:rPr>
            </w:pPr>
          </w:p>
        </w:tc>
        <w:tc>
          <w:tcPr>
            <w:tcW w:w="1101" w:type="dxa"/>
          </w:tcPr>
          <w:p>
            <w:pPr>
              <w:pStyle w:val="12"/>
              <w:rPr>
                <w:rFonts w:ascii="Times New Roman"/>
                <w:sz w:val="26"/>
              </w:rPr>
            </w:pPr>
          </w:p>
        </w:tc>
        <w:tc>
          <w:tcPr>
            <w:tcW w:w="819" w:type="dxa"/>
          </w:tcPr>
          <w:p>
            <w:pPr>
              <w:pStyle w:val="12"/>
              <w:rPr>
                <w:rFonts w:ascii="Times New Roman"/>
                <w:sz w:val="26"/>
              </w:rPr>
            </w:pPr>
          </w:p>
        </w:tc>
        <w:tc>
          <w:tcPr>
            <w:tcW w:w="819"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88" w:type="dxa"/>
          </w:tcPr>
          <w:p>
            <w:pPr>
              <w:pStyle w:val="12"/>
              <w:spacing w:before="128"/>
              <w:ind w:left="10"/>
              <w:jc w:val="center"/>
              <w:rPr>
                <w:sz w:val="24"/>
              </w:rPr>
            </w:pPr>
            <w:r>
              <w:rPr>
                <w:sz w:val="24"/>
              </w:rPr>
              <w:t>8</w:t>
            </w:r>
          </w:p>
        </w:tc>
        <w:tc>
          <w:tcPr>
            <w:tcW w:w="973" w:type="dxa"/>
          </w:tcPr>
          <w:p>
            <w:pPr>
              <w:pStyle w:val="12"/>
              <w:rPr>
                <w:rFonts w:ascii="Times New Roman"/>
                <w:sz w:val="26"/>
              </w:rPr>
            </w:pPr>
          </w:p>
        </w:tc>
        <w:tc>
          <w:tcPr>
            <w:tcW w:w="664" w:type="dxa"/>
          </w:tcPr>
          <w:p>
            <w:pPr>
              <w:pStyle w:val="12"/>
              <w:rPr>
                <w:rFonts w:ascii="Times New Roman"/>
                <w:sz w:val="26"/>
              </w:rPr>
            </w:pPr>
          </w:p>
        </w:tc>
        <w:tc>
          <w:tcPr>
            <w:tcW w:w="622" w:type="dxa"/>
          </w:tcPr>
          <w:p>
            <w:pPr>
              <w:pStyle w:val="12"/>
              <w:rPr>
                <w:rFonts w:ascii="Times New Roman"/>
                <w:sz w:val="26"/>
              </w:rPr>
            </w:pPr>
          </w:p>
        </w:tc>
        <w:tc>
          <w:tcPr>
            <w:tcW w:w="1016" w:type="dxa"/>
          </w:tcPr>
          <w:p>
            <w:pPr>
              <w:pStyle w:val="12"/>
              <w:rPr>
                <w:rFonts w:ascii="Times New Roman"/>
                <w:sz w:val="26"/>
              </w:rPr>
            </w:pPr>
          </w:p>
        </w:tc>
        <w:tc>
          <w:tcPr>
            <w:tcW w:w="1383" w:type="dxa"/>
          </w:tcPr>
          <w:p>
            <w:pPr>
              <w:pStyle w:val="12"/>
              <w:rPr>
                <w:rFonts w:ascii="Times New Roman"/>
                <w:sz w:val="26"/>
              </w:rPr>
            </w:pPr>
          </w:p>
        </w:tc>
        <w:tc>
          <w:tcPr>
            <w:tcW w:w="2294" w:type="dxa"/>
          </w:tcPr>
          <w:p>
            <w:pPr>
              <w:pStyle w:val="12"/>
              <w:rPr>
                <w:rFonts w:ascii="Times New Roman"/>
                <w:sz w:val="26"/>
              </w:rPr>
            </w:pPr>
          </w:p>
        </w:tc>
        <w:tc>
          <w:tcPr>
            <w:tcW w:w="755" w:type="dxa"/>
          </w:tcPr>
          <w:p>
            <w:pPr>
              <w:pStyle w:val="12"/>
              <w:rPr>
                <w:rFonts w:ascii="Times New Roman"/>
                <w:sz w:val="26"/>
              </w:rPr>
            </w:pPr>
          </w:p>
        </w:tc>
        <w:tc>
          <w:tcPr>
            <w:tcW w:w="1101" w:type="dxa"/>
          </w:tcPr>
          <w:p>
            <w:pPr>
              <w:pStyle w:val="12"/>
              <w:rPr>
                <w:rFonts w:ascii="Times New Roman"/>
                <w:sz w:val="26"/>
              </w:rPr>
            </w:pPr>
          </w:p>
        </w:tc>
        <w:tc>
          <w:tcPr>
            <w:tcW w:w="819" w:type="dxa"/>
          </w:tcPr>
          <w:p>
            <w:pPr>
              <w:pStyle w:val="12"/>
              <w:rPr>
                <w:rFonts w:ascii="Times New Roman"/>
                <w:sz w:val="26"/>
              </w:rPr>
            </w:pPr>
          </w:p>
        </w:tc>
        <w:tc>
          <w:tcPr>
            <w:tcW w:w="819"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88" w:type="dxa"/>
          </w:tcPr>
          <w:p>
            <w:pPr>
              <w:pStyle w:val="12"/>
              <w:spacing w:before="127"/>
              <w:ind w:left="10"/>
              <w:jc w:val="center"/>
              <w:rPr>
                <w:sz w:val="24"/>
              </w:rPr>
            </w:pPr>
            <w:r>
              <w:rPr>
                <w:sz w:val="24"/>
              </w:rPr>
              <w:t>9</w:t>
            </w:r>
          </w:p>
        </w:tc>
        <w:tc>
          <w:tcPr>
            <w:tcW w:w="973" w:type="dxa"/>
          </w:tcPr>
          <w:p>
            <w:pPr>
              <w:pStyle w:val="12"/>
              <w:rPr>
                <w:rFonts w:ascii="Times New Roman"/>
                <w:sz w:val="26"/>
              </w:rPr>
            </w:pPr>
          </w:p>
        </w:tc>
        <w:tc>
          <w:tcPr>
            <w:tcW w:w="664" w:type="dxa"/>
          </w:tcPr>
          <w:p>
            <w:pPr>
              <w:pStyle w:val="12"/>
              <w:rPr>
                <w:rFonts w:ascii="Times New Roman"/>
                <w:sz w:val="26"/>
              </w:rPr>
            </w:pPr>
          </w:p>
        </w:tc>
        <w:tc>
          <w:tcPr>
            <w:tcW w:w="622" w:type="dxa"/>
          </w:tcPr>
          <w:p>
            <w:pPr>
              <w:pStyle w:val="12"/>
              <w:rPr>
                <w:rFonts w:ascii="Times New Roman"/>
                <w:sz w:val="26"/>
              </w:rPr>
            </w:pPr>
          </w:p>
        </w:tc>
        <w:tc>
          <w:tcPr>
            <w:tcW w:w="1016" w:type="dxa"/>
          </w:tcPr>
          <w:p>
            <w:pPr>
              <w:pStyle w:val="12"/>
              <w:rPr>
                <w:rFonts w:ascii="Times New Roman"/>
                <w:sz w:val="26"/>
              </w:rPr>
            </w:pPr>
          </w:p>
        </w:tc>
        <w:tc>
          <w:tcPr>
            <w:tcW w:w="1383" w:type="dxa"/>
          </w:tcPr>
          <w:p>
            <w:pPr>
              <w:pStyle w:val="12"/>
              <w:rPr>
                <w:rFonts w:ascii="Times New Roman"/>
                <w:sz w:val="26"/>
              </w:rPr>
            </w:pPr>
          </w:p>
        </w:tc>
        <w:tc>
          <w:tcPr>
            <w:tcW w:w="2294" w:type="dxa"/>
          </w:tcPr>
          <w:p>
            <w:pPr>
              <w:pStyle w:val="12"/>
              <w:rPr>
                <w:rFonts w:ascii="Times New Roman"/>
                <w:sz w:val="26"/>
              </w:rPr>
            </w:pPr>
          </w:p>
        </w:tc>
        <w:tc>
          <w:tcPr>
            <w:tcW w:w="755" w:type="dxa"/>
          </w:tcPr>
          <w:p>
            <w:pPr>
              <w:pStyle w:val="12"/>
              <w:rPr>
                <w:rFonts w:ascii="Times New Roman"/>
                <w:sz w:val="26"/>
              </w:rPr>
            </w:pPr>
          </w:p>
        </w:tc>
        <w:tc>
          <w:tcPr>
            <w:tcW w:w="1101" w:type="dxa"/>
          </w:tcPr>
          <w:p>
            <w:pPr>
              <w:pStyle w:val="12"/>
              <w:rPr>
                <w:rFonts w:ascii="Times New Roman"/>
                <w:sz w:val="26"/>
              </w:rPr>
            </w:pPr>
          </w:p>
        </w:tc>
        <w:tc>
          <w:tcPr>
            <w:tcW w:w="819" w:type="dxa"/>
          </w:tcPr>
          <w:p>
            <w:pPr>
              <w:pStyle w:val="12"/>
              <w:rPr>
                <w:rFonts w:ascii="Times New Roman"/>
                <w:sz w:val="26"/>
              </w:rPr>
            </w:pPr>
          </w:p>
        </w:tc>
        <w:tc>
          <w:tcPr>
            <w:tcW w:w="819"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88" w:type="dxa"/>
          </w:tcPr>
          <w:p>
            <w:pPr>
              <w:pStyle w:val="12"/>
              <w:spacing w:before="127"/>
              <w:ind w:left="196" w:right="189"/>
              <w:jc w:val="center"/>
              <w:rPr>
                <w:sz w:val="24"/>
              </w:rPr>
            </w:pPr>
            <w:r>
              <w:rPr>
                <w:sz w:val="24"/>
              </w:rPr>
              <w:t>10</w:t>
            </w:r>
          </w:p>
        </w:tc>
        <w:tc>
          <w:tcPr>
            <w:tcW w:w="973" w:type="dxa"/>
          </w:tcPr>
          <w:p>
            <w:pPr>
              <w:pStyle w:val="12"/>
              <w:rPr>
                <w:rFonts w:ascii="Times New Roman"/>
                <w:sz w:val="26"/>
              </w:rPr>
            </w:pPr>
          </w:p>
        </w:tc>
        <w:tc>
          <w:tcPr>
            <w:tcW w:w="664" w:type="dxa"/>
          </w:tcPr>
          <w:p>
            <w:pPr>
              <w:pStyle w:val="12"/>
              <w:rPr>
                <w:rFonts w:ascii="Times New Roman"/>
                <w:sz w:val="26"/>
              </w:rPr>
            </w:pPr>
          </w:p>
        </w:tc>
        <w:tc>
          <w:tcPr>
            <w:tcW w:w="622" w:type="dxa"/>
          </w:tcPr>
          <w:p>
            <w:pPr>
              <w:pStyle w:val="12"/>
              <w:rPr>
                <w:rFonts w:ascii="Times New Roman"/>
                <w:sz w:val="26"/>
              </w:rPr>
            </w:pPr>
          </w:p>
        </w:tc>
        <w:tc>
          <w:tcPr>
            <w:tcW w:w="1016" w:type="dxa"/>
          </w:tcPr>
          <w:p>
            <w:pPr>
              <w:pStyle w:val="12"/>
              <w:rPr>
                <w:rFonts w:ascii="Times New Roman"/>
                <w:sz w:val="26"/>
              </w:rPr>
            </w:pPr>
          </w:p>
        </w:tc>
        <w:tc>
          <w:tcPr>
            <w:tcW w:w="1383" w:type="dxa"/>
          </w:tcPr>
          <w:p>
            <w:pPr>
              <w:pStyle w:val="12"/>
              <w:rPr>
                <w:rFonts w:ascii="Times New Roman"/>
                <w:sz w:val="26"/>
              </w:rPr>
            </w:pPr>
          </w:p>
        </w:tc>
        <w:tc>
          <w:tcPr>
            <w:tcW w:w="2294" w:type="dxa"/>
          </w:tcPr>
          <w:p>
            <w:pPr>
              <w:pStyle w:val="12"/>
              <w:rPr>
                <w:rFonts w:ascii="Times New Roman"/>
                <w:sz w:val="26"/>
              </w:rPr>
            </w:pPr>
          </w:p>
        </w:tc>
        <w:tc>
          <w:tcPr>
            <w:tcW w:w="755" w:type="dxa"/>
          </w:tcPr>
          <w:p>
            <w:pPr>
              <w:pStyle w:val="12"/>
              <w:rPr>
                <w:rFonts w:ascii="Times New Roman"/>
                <w:sz w:val="26"/>
              </w:rPr>
            </w:pPr>
          </w:p>
        </w:tc>
        <w:tc>
          <w:tcPr>
            <w:tcW w:w="1101" w:type="dxa"/>
          </w:tcPr>
          <w:p>
            <w:pPr>
              <w:pStyle w:val="12"/>
              <w:rPr>
                <w:rFonts w:ascii="Times New Roman"/>
                <w:sz w:val="26"/>
              </w:rPr>
            </w:pPr>
          </w:p>
        </w:tc>
        <w:tc>
          <w:tcPr>
            <w:tcW w:w="819" w:type="dxa"/>
          </w:tcPr>
          <w:p>
            <w:pPr>
              <w:pStyle w:val="12"/>
              <w:rPr>
                <w:rFonts w:ascii="Times New Roman"/>
                <w:sz w:val="26"/>
              </w:rPr>
            </w:pPr>
          </w:p>
        </w:tc>
        <w:tc>
          <w:tcPr>
            <w:tcW w:w="819"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88" w:type="dxa"/>
          </w:tcPr>
          <w:p>
            <w:pPr>
              <w:pStyle w:val="12"/>
              <w:spacing w:before="127"/>
              <w:ind w:left="196" w:right="189"/>
              <w:jc w:val="center"/>
              <w:rPr>
                <w:sz w:val="24"/>
              </w:rPr>
            </w:pPr>
            <w:r>
              <w:rPr>
                <w:sz w:val="24"/>
              </w:rPr>
              <w:t>11</w:t>
            </w:r>
          </w:p>
        </w:tc>
        <w:tc>
          <w:tcPr>
            <w:tcW w:w="973" w:type="dxa"/>
          </w:tcPr>
          <w:p>
            <w:pPr>
              <w:pStyle w:val="12"/>
              <w:rPr>
                <w:rFonts w:ascii="Times New Roman"/>
                <w:sz w:val="26"/>
              </w:rPr>
            </w:pPr>
          </w:p>
        </w:tc>
        <w:tc>
          <w:tcPr>
            <w:tcW w:w="664" w:type="dxa"/>
          </w:tcPr>
          <w:p>
            <w:pPr>
              <w:pStyle w:val="12"/>
              <w:rPr>
                <w:rFonts w:ascii="Times New Roman"/>
                <w:sz w:val="26"/>
              </w:rPr>
            </w:pPr>
          </w:p>
        </w:tc>
        <w:tc>
          <w:tcPr>
            <w:tcW w:w="622" w:type="dxa"/>
          </w:tcPr>
          <w:p>
            <w:pPr>
              <w:pStyle w:val="12"/>
              <w:rPr>
                <w:rFonts w:ascii="Times New Roman"/>
                <w:sz w:val="26"/>
              </w:rPr>
            </w:pPr>
          </w:p>
        </w:tc>
        <w:tc>
          <w:tcPr>
            <w:tcW w:w="1016" w:type="dxa"/>
          </w:tcPr>
          <w:p>
            <w:pPr>
              <w:pStyle w:val="12"/>
              <w:rPr>
                <w:rFonts w:ascii="Times New Roman"/>
                <w:sz w:val="26"/>
              </w:rPr>
            </w:pPr>
          </w:p>
        </w:tc>
        <w:tc>
          <w:tcPr>
            <w:tcW w:w="1383" w:type="dxa"/>
          </w:tcPr>
          <w:p>
            <w:pPr>
              <w:pStyle w:val="12"/>
              <w:rPr>
                <w:rFonts w:ascii="Times New Roman"/>
                <w:sz w:val="26"/>
              </w:rPr>
            </w:pPr>
          </w:p>
        </w:tc>
        <w:tc>
          <w:tcPr>
            <w:tcW w:w="2294" w:type="dxa"/>
          </w:tcPr>
          <w:p>
            <w:pPr>
              <w:pStyle w:val="12"/>
              <w:rPr>
                <w:rFonts w:ascii="Times New Roman"/>
                <w:sz w:val="26"/>
              </w:rPr>
            </w:pPr>
          </w:p>
        </w:tc>
        <w:tc>
          <w:tcPr>
            <w:tcW w:w="755" w:type="dxa"/>
          </w:tcPr>
          <w:p>
            <w:pPr>
              <w:pStyle w:val="12"/>
              <w:rPr>
                <w:rFonts w:ascii="Times New Roman"/>
                <w:sz w:val="26"/>
              </w:rPr>
            </w:pPr>
          </w:p>
        </w:tc>
        <w:tc>
          <w:tcPr>
            <w:tcW w:w="1101" w:type="dxa"/>
          </w:tcPr>
          <w:p>
            <w:pPr>
              <w:pStyle w:val="12"/>
              <w:rPr>
                <w:rFonts w:ascii="Times New Roman"/>
                <w:sz w:val="26"/>
              </w:rPr>
            </w:pPr>
          </w:p>
        </w:tc>
        <w:tc>
          <w:tcPr>
            <w:tcW w:w="819" w:type="dxa"/>
          </w:tcPr>
          <w:p>
            <w:pPr>
              <w:pStyle w:val="12"/>
              <w:rPr>
                <w:rFonts w:ascii="Times New Roman"/>
                <w:sz w:val="26"/>
              </w:rPr>
            </w:pPr>
          </w:p>
        </w:tc>
        <w:tc>
          <w:tcPr>
            <w:tcW w:w="819"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88" w:type="dxa"/>
          </w:tcPr>
          <w:p>
            <w:pPr>
              <w:pStyle w:val="12"/>
              <w:spacing w:before="126"/>
              <w:ind w:left="196" w:right="189"/>
              <w:jc w:val="center"/>
              <w:rPr>
                <w:sz w:val="24"/>
              </w:rPr>
            </w:pPr>
            <w:r>
              <w:rPr>
                <w:sz w:val="24"/>
              </w:rPr>
              <w:t>12</w:t>
            </w:r>
          </w:p>
        </w:tc>
        <w:tc>
          <w:tcPr>
            <w:tcW w:w="973" w:type="dxa"/>
          </w:tcPr>
          <w:p>
            <w:pPr>
              <w:pStyle w:val="12"/>
              <w:rPr>
                <w:rFonts w:ascii="Times New Roman"/>
                <w:sz w:val="26"/>
              </w:rPr>
            </w:pPr>
          </w:p>
        </w:tc>
        <w:tc>
          <w:tcPr>
            <w:tcW w:w="664" w:type="dxa"/>
          </w:tcPr>
          <w:p>
            <w:pPr>
              <w:pStyle w:val="12"/>
              <w:rPr>
                <w:rFonts w:ascii="Times New Roman"/>
                <w:sz w:val="26"/>
              </w:rPr>
            </w:pPr>
          </w:p>
        </w:tc>
        <w:tc>
          <w:tcPr>
            <w:tcW w:w="622" w:type="dxa"/>
          </w:tcPr>
          <w:p>
            <w:pPr>
              <w:pStyle w:val="12"/>
              <w:rPr>
                <w:rFonts w:ascii="Times New Roman"/>
                <w:sz w:val="26"/>
              </w:rPr>
            </w:pPr>
          </w:p>
        </w:tc>
        <w:tc>
          <w:tcPr>
            <w:tcW w:w="1016" w:type="dxa"/>
          </w:tcPr>
          <w:p>
            <w:pPr>
              <w:pStyle w:val="12"/>
              <w:rPr>
                <w:rFonts w:ascii="Times New Roman"/>
                <w:sz w:val="26"/>
              </w:rPr>
            </w:pPr>
          </w:p>
        </w:tc>
        <w:tc>
          <w:tcPr>
            <w:tcW w:w="1383" w:type="dxa"/>
          </w:tcPr>
          <w:p>
            <w:pPr>
              <w:pStyle w:val="12"/>
              <w:rPr>
                <w:rFonts w:ascii="Times New Roman"/>
                <w:sz w:val="26"/>
              </w:rPr>
            </w:pPr>
          </w:p>
        </w:tc>
        <w:tc>
          <w:tcPr>
            <w:tcW w:w="2294" w:type="dxa"/>
          </w:tcPr>
          <w:p>
            <w:pPr>
              <w:pStyle w:val="12"/>
              <w:rPr>
                <w:rFonts w:ascii="Times New Roman"/>
                <w:sz w:val="26"/>
              </w:rPr>
            </w:pPr>
          </w:p>
        </w:tc>
        <w:tc>
          <w:tcPr>
            <w:tcW w:w="755" w:type="dxa"/>
          </w:tcPr>
          <w:p>
            <w:pPr>
              <w:pStyle w:val="12"/>
              <w:rPr>
                <w:rFonts w:ascii="Times New Roman"/>
                <w:sz w:val="26"/>
              </w:rPr>
            </w:pPr>
          </w:p>
        </w:tc>
        <w:tc>
          <w:tcPr>
            <w:tcW w:w="1101" w:type="dxa"/>
          </w:tcPr>
          <w:p>
            <w:pPr>
              <w:pStyle w:val="12"/>
              <w:rPr>
                <w:rFonts w:ascii="Times New Roman"/>
                <w:sz w:val="26"/>
              </w:rPr>
            </w:pPr>
          </w:p>
        </w:tc>
        <w:tc>
          <w:tcPr>
            <w:tcW w:w="819" w:type="dxa"/>
          </w:tcPr>
          <w:p>
            <w:pPr>
              <w:pStyle w:val="12"/>
              <w:rPr>
                <w:rFonts w:ascii="Times New Roman"/>
                <w:sz w:val="26"/>
              </w:rPr>
            </w:pPr>
          </w:p>
        </w:tc>
        <w:tc>
          <w:tcPr>
            <w:tcW w:w="819"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88" w:type="dxa"/>
          </w:tcPr>
          <w:p>
            <w:pPr>
              <w:pStyle w:val="12"/>
              <w:spacing w:before="126"/>
              <w:ind w:left="196" w:right="189"/>
              <w:jc w:val="center"/>
              <w:rPr>
                <w:sz w:val="24"/>
              </w:rPr>
            </w:pPr>
            <w:r>
              <w:rPr>
                <w:sz w:val="24"/>
              </w:rPr>
              <w:t>13</w:t>
            </w:r>
          </w:p>
        </w:tc>
        <w:tc>
          <w:tcPr>
            <w:tcW w:w="973" w:type="dxa"/>
          </w:tcPr>
          <w:p>
            <w:pPr>
              <w:pStyle w:val="12"/>
              <w:rPr>
                <w:rFonts w:ascii="Times New Roman"/>
                <w:sz w:val="26"/>
              </w:rPr>
            </w:pPr>
          </w:p>
        </w:tc>
        <w:tc>
          <w:tcPr>
            <w:tcW w:w="664" w:type="dxa"/>
          </w:tcPr>
          <w:p>
            <w:pPr>
              <w:pStyle w:val="12"/>
              <w:rPr>
                <w:rFonts w:ascii="Times New Roman"/>
                <w:sz w:val="26"/>
              </w:rPr>
            </w:pPr>
          </w:p>
        </w:tc>
        <w:tc>
          <w:tcPr>
            <w:tcW w:w="622" w:type="dxa"/>
          </w:tcPr>
          <w:p>
            <w:pPr>
              <w:pStyle w:val="12"/>
              <w:rPr>
                <w:rFonts w:ascii="Times New Roman"/>
                <w:sz w:val="26"/>
              </w:rPr>
            </w:pPr>
          </w:p>
        </w:tc>
        <w:tc>
          <w:tcPr>
            <w:tcW w:w="1016" w:type="dxa"/>
          </w:tcPr>
          <w:p>
            <w:pPr>
              <w:pStyle w:val="12"/>
              <w:rPr>
                <w:rFonts w:ascii="Times New Roman"/>
                <w:sz w:val="26"/>
              </w:rPr>
            </w:pPr>
          </w:p>
        </w:tc>
        <w:tc>
          <w:tcPr>
            <w:tcW w:w="1383" w:type="dxa"/>
          </w:tcPr>
          <w:p>
            <w:pPr>
              <w:pStyle w:val="12"/>
              <w:rPr>
                <w:rFonts w:ascii="Times New Roman"/>
                <w:sz w:val="26"/>
              </w:rPr>
            </w:pPr>
          </w:p>
        </w:tc>
        <w:tc>
          <w:tcPr>
            <w:tcW w:w="2294" w:type="dxa"/>
          </w:tcPr>
          <w:p>
            <w:pPr>
              <w:pStyle w:val="12"/>
              <w:rPr>
                <w:rFonts w:ascii="Times New Roman"/>
                <w:sz w:val="26"/>
              </w:rPr>
            </w:pPr>
          </w:p>
        </w:tc>
        <w:tc>
          <w:tcPr>
            <w:tcW w:w="755" w:type="dxa"/>
          </w:tcPr>
          <w:p>
            <w:pPr>
              <w:pStyle w:val="12"/>
              <w:rPr>
                <w:rFonts w:ascii="Times New Roman"/>
                <w:sz w:val="26"/>
              </w:rPr>
            </w:pPr>
          </w:p>
        </w:tc>
        <w:tc>
          <w:tcPr>
            <w:tcW w:w="1101" w:type="dxa"/>
          </w:tcPr>
          <w:p>
            <w:pPr>
              <w:pStyle w:val="12"/>
              <w:rPr>
                <w:rFonts w:ascii="Times New Roman"/>
                <w:sz w:val="26"/>
              </w:rPr>
            </w:pPr>
          </w:p>
        </w:tc>
        <w:tc>
          <w:tcPr>
            <w:tcW w:w="819" w:type="dxa"/>
          </w:tcPr>
          <w:p>
            <w:pPr>
              <w:pStyle w:val="12"/>
              <w:rPr>
                <w:rFonts w:ascii="Times New Roman"/>
                <w:sz w:val="26"/>
              </w:rPr>
            </w:pPr>
          </w:p>
        </w:tc>
        <w:tc>
          <w:tcPr>
            <w:tcW w:w="819" w:type="dxa"/>
          </w:tcPr>
          <w:p>
            <w:pPr>
              <w:pStyle w:val="12"/>
              <w:rPr>
                <w:rFonts w:ascii="Times New Roman"/>
                <w:sz w:val="26"/>
              </w:rPr>
            </w:pPr>
          </w:p>
        </w:tc>
      </w:tr>
    </w:tbl>
    <w:p>
      <w:pPr>
        <w:pStyle w:val="2"/>
        <w:rPr>
          <w:sz w:val="20"/>
        </w:rPr>
      </w:pPr>
    </w:p>
    <w:p>
      <w:pPr>
        <w:jc w:val="both"/>
        <w:rPr>
          <w:rFonts w:hint="default"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附件3</w:t>
      </w:r>
    </w:p>
    <w:p>
      <w:pPr>
        <w:jc w:val="center"/>
        <w:rPr>
          <w:rFonts w:hint="eastAsia" w:ascii="黑体" w:hAnsi="黑体" w:eastAsia="黑体" w:cs="黑体"/>
          <w:sz w:val="36"/>
          <w:szCs w:val="36"/>
        </w:rPr>
      </w:pPr>
      <w:r>
        <w:rPr>
          <w:rFonts w:hint="eastAsia" w:ascii="黑体" w:hAnsi="黑体" w:eastAsia="黑体" w:cs="黑体"/>
          <w:sz w:val="36"/>
          <w:szCs w:val="36"/>
        </w:rPr>
        <w:t>参会人员报名回执单</w:t>
      </w:r>
    </w:p>
    <w:p>
      <w:pPr>
        <w:jc w:val="center"/>
        <w:rPr>
          <w:rFonts w:hint="eastAsia" w:ascii="黑体" w:hAnsi="黑体" w:eastAsia="黑体" w:cs="黑体"/>
          <w:sz w:val="28"/>
          <w:szCs w:val="28"/>
        </w:rPr>
      </w:pPr>
    </w:p>
    <w:tbl>
      <w:tblPr>
        <w:tblStyle w:val="6"/>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167"/>
        <w:gridCol w:w="54"/>
        <w:gridCol w:w="242"/>
        <w:gridCol w:w="5"/>
        <w:gridCol w:w="926"/>
        <w:gridCol w:w="1940"/>
        <w:gridCol w:w="1002"/>
        <w:gridCol w:w="621"/>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Borders>
              <w:top w:val="single" w:color="auto" w:sz="4" w:space="0"/>
              <w:left w:val="single" w:color="auto" w:sz="4" w:space="0"/>
              <w:bottom w:val="single" w:color="auto" w:sz="4" w:space="0"/>
              <w:right w:val="single" w:color="auto" w:sz="4" w:space="0"/>
            </w:tcBorders>
            <w:vAlign w:val="top"/>
          </w:tcPr>
          <w:p>
            <w:pPr>
              <w:autoSpaceDE w:val="0"/>
              <w:spacing w:line="360" w:lineRule="auto"/>
              <w:rPr>
                <w:rFonts w:hint="default" w:ascii="宋体" w:hAnsi="宋体" w:eastAsia="宋体" w:cs="宋体"/>
                <w:sz w:val="28"/>
                <w:szCs w:val="28"/>
                <w:vertAlign w:val="baseline"/>
                <w:lang w:val="en-US" w:eastAsia="zh-CN" w:bidi="ar"/>
              </w:rPr>
            </w:pPr>
            <w:r>
              <w:rPr>
                <w:rFonts w:hint="eastAsia" w:ascii="宋体" w:hAnsi="宋体" w:eastAsia="宋体" w:cs="宋体"/>
                <w:sz w:val="28"/>
                <w:szCs w:val="28"/>
                <w:vertAlign w:val="baseline"/>
                <w:lang w:val="en-US" w:eastAsia="zh-CN" w:bidi="ar"/>
              </w:rPr>
              <w:t>单位名称</w:t>
            </w:r>
          </w:p>
        </w:tc>
        <w:tc>
          <w:tcPr>
            <w:tcW w:w="7564" w:type="dxa"/>
            <w:gridSpan w:val="9"/>
            <w:tcBorders>
              <w:top w:val="single" w:color="auto" w:sz="4" w:space="0"/>
              <w:left w:val="single" w:color="auto" w:sz="4" w:space="0"/>
              <w:bottom w:val="single" w:color="auto" w:sz="4" w:space="0"/>
              <w:right w:val="single" w:color="auto" w:sz="4" w:space="0"/>
            </w:tcBorders>
            <w:vAlign w:val="top"/>
          </w:tcPr>
          <w:p>
            <w:pPr>
              <w:autoSpaceDE w:val="0"/>
              <w:spacing w:line="360" w:lineRule="auto"/>
              <w:rPr>
                <w:rFonts w:hint="eastAsia" w:ascii="宋体" w:hAnsi="宋体" w:eastAsia="宋体" w:cs="宋体"/>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hint="eastAsia" w:ascii="宋体" w:hAnsi="宋体" w:eastAsia="宋体" w:cs="宋体"/>
                <w:sz w:val="28"/>
                <w:szCs w:val="28"/>
                <w:vertAlign w:val="baseline"/>
                <w:lang w:val="en-US" w:eastAsia="zh-CN" w:bidi="ar"/>
              </w:rPr>
            </w:pPr>
            <w:r>
              <w:rPr>
                <w:rFonts w:hint="eastAsia" w:ascii="宋体" w:hAnsi="宋体" w:eastAsia="宋体" w:cs="宋体"/>
                <w:sz w:val="28"/>
                <w:szCs w:val="28"/>
                <w:vertAlign w:val="baseline"/>
                <w:lang w:val="en-US" w:eastAsia="zh-CN" w:bidi="ar"/>
              </w:rPr>
              <w:t>姓名</w:t>
            </w:r>
          </w:p>
        </w:tc>
        <w:tc>
          <w:tcPr>
            <w:tcW w:w="1468" w:type="dxa"/>
            <w:gridSpan w:val="4"/>
            <w:tcBorders>
              <w:top w:val="single" w:color="auto" w:sz="4" w:space="0"/>
              <w:left w:val="single" w:color="auto" w:sz="4" w:space="0"/>
              <w:bottom w:val="single" w:color="auto" w:sz="4" w:space="0"/>
              <w:right w:val="single" w:color="auto" w:sz="4" w:space="0"/>
            </w:tcBorders>
            <w:vAlign w:val="top"/>
          </w:tcPr>
          <w:p>
            <w:pPr>
              <w:autoSpaceDE w:val="0"/>
              <w:spacing w:line="360" w:lineRule="auto"/>
              <w:rPr>
                <w:rFonts w:hint="eastAsia" w:ascii="宋体" w:hAnsi="宋体" w:eastAsia="宋体" w:cs="宋体"/>
                <w:sz w:val="28"/>
                <w:szCs w:val="28"/>
                <w:vertAlign w:val="baseline"/>
                <w:lang w:val="en-US" w:eastAsia="zh-CN" w:bidi="ar"/>
              </w:rPr>
            </w:pPr>
          </w:p>
        </w:tc>
        <w:tc>
          <w:tcPr>
            <w:tcW w:w="926" w:type="dxa"/>
            <w:tcBorders>
              <w:top w:val="single" w:color="auto" w:sz="4" w:space="0"/>
              <w:left w:val="single" w:color="auto" w:sz="4" w:space="0"/>
              <w:bottom w:val="single" w:color="auto" w:sz="4" w:space="0"/>
              <w:right w:val="single" w:color="auto" w:sz="4" w:space="0"/>
            </w:tcBorders>
            <w:vAlign w:val="top"/>
          </w:tcPr>
          <w:p>
            <w:pPr>
              <w:autoSpaceDE w:val="0"/>
              <w:spacing w:line="360" w:lineRule="auto"/>
              <w:rPr>
                <w:rFonts w:hint="eastAsia" w:ascii="宋体" w:hAnsi="宋体" w:eastAsia="宋体" w:cs="宋体"/>
                <w:sz w:val="28"/>
                <w:szCs w:val="28"/>
                <w:vertAlign w:val="baseline"/>
                <w:lang w:val="en-US" w:eastAsia="zh-CN" w:bidi="ar"/>
              </w:rPr>
            </w:pPr>
            <w:r>
              <w:rPr>
                <w:rFonts w:hint="eastAsia" w:ascii="宋体" w:hAnsi="宋体" w:eastAsia="宋体" w:cs="宋体"/>
                <w:sz w:val="28"/>
                <w:szCs w:val="28"/>
                <w:vertAlign w:val="baseline"/>
                <w:lang w:val="en-US" w:eastAsia="zh-CN" w:bidi="ar"/>
              </w:rPr>
              <w:t>性别</w:t>
            </w:r>
          </w:p>
        </w:tc>
        <w:tc>
          <w:tcPr>
            <w:tcW w:w="1940" w:type="dxa"/>
            <w:tcBorders>
              <w:top w:val="single" w:color="auto" w:sz="4" w:space="0"/>
              <w:left w:val="single" w:color="auto" w:sz="4" w:space="0"/>
              <w:bottom w:val="single" w:color="auto" w:sz="4" w:space="0"/>
              <w:right w:val="single" w:color="auto" w:sz="4" w:space="0"/>
            </w:tcBorders>
            <w:vAlign w:val="top"/>
          </w:tcPr>
          <w:p>
            <w:pPr>
              <w:autoSpaceDE w:val="0"/>
              <w:spacing w:line="360" w:lineRule="auto"/>
              <w:rPr>
                <w:rFonts w:hint="eastAsia" w:ascii="宋体" w:hAnsi="宋体" w:eastAsia="宋体" w:cs="宋体"/>
                <w:sz w:val="28"/>
                <w:szCs w:val="28"/>
                <w:vertAlign w:val="baseline"/>
                <w:lang w:val="en-US" w:eastAsia="zh-CN" w:bidi="ar"/>
              </w:rPr>
            </w:pPr>
          </w:p>
        </w:tc>
        <w:tc>
          <w:tcPr>
            <w:tcW w:w="1002" w:type="dxa"/>
            <w:tcBorders>
              <w:top w:val="single" w:color="auto" w:sz="4" w:space="0"/>
              <w:left w:val="single" w:color="auto" w:sz="4" w:space="0"/>
              <w:bottom w:val="single" w:color="auto" w:sz="4" w:space="0"/>
              <w:right w:val="single" w:color="auto" w:sz="4" w:space="0"/>
            </w:tcBorders>
            <w:vAlign w:val="top"/>
          </w:tcPr>
          <w:p>
            <w:pPr>
              <w:autoSpaceDE w:val="0"/>
              <w:spacing w:line="360" w:lineRule="auto"/>
              <w:rPr>
                <w:rFonts w:hint="eastAsia" w:ascii="宋体" w:hAnsi="宋体" w:eastAsia="宋体" w:cs="宋体"/>
                <w:sz w:val="28"/>
                <w:szCs w:val="28"/>
                <w:vertAlign w:val="baseline"/>
                <w:lang w:val="en-US" w:eastAsia="zh-CN" w:bidi="ar"/>
              </w:rPr>
            </w:pPr>
            <w:r>
              <w:rPr>
                <w:rFonts w:hint="eastAsia" w:ascii="宋体" w:hAnsi="宋体" w:eastAsia="宋体" w:cs="宋体"/>
                <w:sz w:val="28"/>
                <w:szCs w:val="28"/>
                <w:vertAlign w:val="baseline"/>
                <w:lang w:val="en-US" w:eastAsia="zh-CN" w:bidi="ar"/>
              </w:rPr>
              <w:t>民族</w:t>
            </w:r>
          </w:p>
        </w:tc>
        <w:tc>
          <w:tcPr>
            <w:tcW w:w="2228" w:type="dxa"/>
            <w:gridSpan w:val="2"/>
            <w:tcBorders>
              <w:top w:val="single" w:color="auto" w:sz="4" w:space="0"/>
              <w:left w:val="single" w:color="auto" w:sz="4" w:space="0"/>
              <w:bottom w:val="single" w:color="auto" w:sz="4" w:space="0"/>
              <w:right w:val="single" w:color="auto" w:sz="4" w:space="0"/>
            </w:tcBorders>
            <w:vAlign w:val="top"/>
          </w:tcPr>
          <w:p>
            <w:pPr>
              <w:autoSpaceDE w:val="0"/>
              <w:spacing w:line="360" w:lineRule="auto"/>
              <w:rPr>
                <w:rFonts w:hint="eastAsia" w:ascii="宋体" w:hAnsi="宋体" w:eastAsia="宋体" w:cs="宋体"/>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hint="eastAsia" w:ascii="宋体" w:hAnsi="宋体" w:eastAsia="宋体" w:cs="宋体"/>
                <w:sz w:val="28"/>
                <w:szCs w:val="28"/>
                <w:vertAlign w:val="baseline"/>
                <w:lang w:val="en-US" w:eastAsia="zh-CN" w:bidi="ar"/>
              </w:rPr>
            </w:pPr>
            <w:r>
              <w:rPr>
                <w:rFonts w:hint="eastAsia" w:ascii="宋体" w:hAnsi="宋体" w:eastAsia="宋体" w:cs="宋体"/>
                <w:sz w:val="28"/>
                <w:szCs w:val="28"/>
                <w:vertAlign w:val="baseline"/>
                <w:lang w:val="en-US" w:eastAsia="zh-CN" w:bidi="ar"/>
              </w:rPr>
              <w:t>职务</w:t>
            </w:r>
          </w:p>
        </w:tc>
        <w:tc>
          <w:tcPr>
            <w:tcW w:w="2394" w:type="dxa"/>
            <w:gridSpan w:val="5"/>
            <w:tcBorders>
              <w:top w:val="single" w:color="auto" w:sz="4" w:space="0"/>
              <w:left w:val="single" w:color="auto" w:sz="4" w:space="0"/>
              <w:bottom w:val="single" w:color="auto" w:sz="4" w:space="0"/>
              <w:right w:val="single" w:color="auto" w:sz="4" w:space="0"/>
            </w:tcBorders>
            <w:vAlign w:val="top"/>
          </w:tcPr>
          <w:p>
            <w:pPr>
              <w:autoSpaceDE w:val="0"/>
              <w:spacing w:line="360" w:lineRule="auto"/>
              <w:rPr>
                <w:rFonts w:hint="eastAsia" w:ascii="宋体" w:hAnsi="宋体" w:eastAsia="宋体" w:cs="宋体"/>
                <w:sz w:val="28"/>
                <w:szCs w:val="28"/>
                <w:vertAlign w:val="baseline"/>
                <w:lang w:val="en-US" w:eastAsia="zh-CN" w:bidi="ar"/>
              </w:rPr>
            </w:pPr>
          </w:p>
        </w:tc>
        <w:tc>
          <w:tcPr>
            <w:tcW w:w="1940" w:type="dxa"/>
            <w:tcBorders>
              <w:top w:val="single" w:color="auto" w:sz="4" w:space="0"/>
              <w:left w:val="single" w:color="auto" w:sz="4" w:space="0"/>
              <w:bottom w:val="single" w:color="auto" w:sz="4" w:space="0"/>
              <w:right w:val="single" w:color="auto" w:sz="4" w:space="0"/>
            </w:tcBorders>
            <w:vAlign w:val="top"/>
          </w:tcPr>
          <w:p>
            <w:pPr>
              <w:autoSpaceDE w:val="0"/>
              <w:spacing w:line="360" w:lineRule="auto"/>
              <w:rPr>
                <w:rFonts w:hint="eastAsia" w:ascii="宋体" w:hAnsi="宋体" w:eastAsia="宋体" w:cs="宋体"/>
                <w:sz w:val="28"/>
                <w:szCs w:val="28"/>
                <w:vertAlign w:val="baseline"/>
                <w:lang w:val="en-US" w:eastAsia="zh-CN" w:bidi="ar"/>
              </w:rPr>
            </w:pPr>
            <w:r>
              <w:rPr>
                <w:rFonts w:hint="eastAsia" w:ascii="宋体" w:hAnsi="宋体" w:eastAsia="宋体" w:cs="宋体"/>
                <w:sz w:val="28"/>
                <w:szCs w:val="28"/>
                <w:vertAlign w:val="baseline"/>
                <w:lang w:val="en-US" w:eastAsia="zh-CN" w:bidi="ar"/>
              </w:rPr>
              <w:t>联系方式</w:t>
            </w:r>
          </w:p>
        </w:tc>
        <w:tc>
          <w:tcPr>
            <w:tcW w:w="3230" w:type="dxa"/>
            <w:gridSpan w:val="3"/>
            <w:tcBorders>
              <w:top w:val="single" w:color="auto" w:sz="4" w:space="0"/>
              <w:left w:val="single" w:color="auto" w:sz="4" w:space="0"/>
              <w:bottom w:val="single" w:color="auto" w:sz="4" w:space="0"/>
              <w:right w:val="single" w:color="auto" w:sz="4" w:space="0"/>
            </w:tcBorders>
            <w:vAlign w:val="top"/>
          </w:tcPr>
          <w:p>
            <w:pPr>
              <w:autoSpaceDE w:val="0"/>
              <w:spacing w:line="360" w:lineRule="auto"/>
              <w:rPr>
                <w:rFonts w:hint="eastAsia" w:ascii="宋体" w:hAnsi="宋体" w:eastAsia="宋体" w:cs="宋体"/>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hint="eastAsia" w:ascii="宋体" w:hAnsi="宋体" w:eastAsia="宋体" w:cs="宋体"/>
                <w:sz w:val="28"/>
                <w:szCs w:val="28"/>
                <w:vertAlign w:val="baseline"/>
                <w:lang w:val="en-US" w:eastAsia="zh-CN" w:bidi="ar"/>
              </w:rPr>
            </w:pPr>
            <w:r>
              <w:rPr>
                <w:rFonts w:hint="eastAsia" w:ascii="宋体" w:hAnsi="宋体" w:eastAsia="宋体" w:cs="宋体"/>
                <w:sz w:val="28"/>
                <w:szCs w:val="28"/>
                <w:vertAlign w:val="baseline"/>
                <w:lang w:val="en-US" w:eastAsia="zh-CN" w:bidi="ar"/>
              </w:rPr>
              <w:t>住宿</w:t>
            </w:r>
          </w:p>
        </w:tc>
        <w:tc>
          <w:tcPr>
            <w:tcW w:w="1167" w:type="dxa"/>
            <w:tcBorders>
              <w:top w:val="single" w:color="auto" w:sz="4" w:space="0"/>
              <w:left w:val="single" w:color="auto" w:sz="4" w:space="0"/>
              <w:bottom w:val="single" w:color="auto" w:sz="4" w:space="0"/>
              <w:right w:val="single" w:color="auto" w:sz="4" w:space="0"/>
            </w:tcBorders>
            <w:vAlign w:val="top"/>
          </w:tcPr>
          <w:p>
            <w:pPr>
              <w:autoSpaceDE w:val="0"/>
              <w:spacing w:line="360" w:lineRule="auto"/>
              <w:rPr>
                <w:rFonts w:hint="eastAsia" w:ascii="宋体" w:hAnsi="宋体" w:eastAsia="宋体" w:cs="宋体"/>
                <w:kern w:val="2"/>
                <w:sz w:val="28"/>
                <w:szCs w:val="28"/>
                <w:vertAlign w:val="baseline"/>
                <w:lang w:val="en-US" w:eastAsia="zh-CN" w:bidi="ar"/>
              </w:rPr>
            </w:pPr>
            <w:r>
              <w:rPr>
                <w:rFonts w:hint="eastAsia" w:ascii="宋体" w:hAnsi="宋体" w:eastAsia="宋体" w:cs="宋体"/>
                <w:sz w:val="28"/>
                <w:szCs w:val="28"/>
                <w:vertAlign w:val="baseline"/>
                <w:lang w:val="en-US" w:eastAsia="zh-CN" w:bidi="ar"/>
              </w:rPr>
              <w:t>合住</w:t>
            </w:r>
            <w:r>
              <w:rPr>
                <w:rFonts w:hint="eastAsia" w:ascii="宋体" w:hAnsi="宋体" w:eastAsia="宋体" w:cs="宋体"/>
                <w:sz w:val="28"/>
                <w:szCs w:val="28"/>
                <w:vertAlign w:val="baseline"/>
                <w:lang w:val="en-US" w:eastAsia="zh-CN" w:bidi="ar"/>
              </w:rPr>
              <w:sym w:font="Wingdings 2" w:char="00A3"/>
            </w:r>
          </w:p>
        </w:tc>
        <w:tc>
          <w:tcPr>
            <w:tcW w:w="1227" w:type="dxa"/>
            <w:gridSpan w:val="4"/>
            <w:tcBorders>
              <w:top w:val="single" w:color="auto" w:sz="4" w:space="0"/>
              <w:left w:val="single" w:color="auto" w:sz="4" w:space="0"/>
              <w:bottom w:val="single" w:color="auto" w:sz="4" w:space="0"/>
              <w:right w:val="single" w:color="auto" w:sz="4" w:space="0"/>
            </w:tcBorders>
            <w:vAlign w:val="top"/>
          </w:tcPr>
          <w:p>
            <w:pPr>
              <w:autoSpaceDE w:val="0"/>
              <w:spacing w:line="360" w:lineRule="auto"/>
              <w:rPr>
                <w:rFonts w:hint="eastAsia" w:ascii="宋体" w:hAnsi="宋体" w:eastAsia="宋体" w:cs="宋体"/>
                <w:kern w:val="2"/>
                <w:sz w:val="28"/>
                <w:szCs w:val="28"/>
                <w:vertAlign w:val="baseline"/>
                <w:lang w:val="en-US" w:eastAsia="zh-CN" w:bidi="ar"/>
              </w:rPr>
            </w:pPr>
            <w:r>
              <w:rPr>
                <w:rFonts w:hint="eastAsia" w:ascii="宋体" w:hAnsi="宋体" w:eastAsia="宋体" w:cs="宋体"/>
                <w:sz w:val="28"/>
                <w:szCs w:val="28"/>
                <w:vertAlign w:val="baseline"/>
                <w:lang w:val="en-US" w:eastAsia="zh-CN" w:bidi="ar"/>
              </w:rPr>
              <w:t>单住</w:t>
            </w:r>
            <w:r>
              <w:rPr>
                <w:rFonts w:hint="eastAsia" w:ascii="宋体" w:hAnsi="宋体" w:eastAsia="宋体" w:cs="宋体"/>
                <w:sz w:val="28"/>
                <w:szCs w:val="28"/>
                <w:vertAlign w:val="baseline"/>
                <w:lang w:val="en-US" w:eastAsia="zh-CN" w:bidi="ar"/>
              </w:rPr>
              <w:sym w:font="Wingdings 2" w:char="00A3"/>
            </w:r>
          </w:p>
        </w:tc>
        <w:tc>
          <w:tcPr>
            <w:tcW w:w="1940" w:type="dxa"/>
            <w:tcBorders>
              <w:top w:val="single" w:color="auto" w:sz="4" w:space="0"/>
              <w:left w:val="single" w:color="auto" w:sz="4" w:space="0"/>
              <w:bottom w:val="single" w:color="auto" w:sz="4" w:space="0"/>
              <w:right w:val="single" w:color="auto" w:sz="4" w:space="0"/>
            </w:tcBorders>
            <w:vAlign w:val="top"/>
          </w:tcPr>
          <w:p>
            <w:pPr>
              <w:autoSpaceDE w:val="0"/>
              <w:spacing w:line="360" w:lineRule="auto"/>
              <w:rPr>
                <w:rFonts w:hint="eastAsia" w:ascii="宋体" w:hAnsi="宋体" w:eastAsia="宋体" w:cs="宋体"/>
                <w:kern w:val="2"/>
                <w:sz w:val="28"/>
                <w:szCs w:val="28"/>
                <w:vertAlign w:val="baseline"/>
                <w:lang w:val="en-US" w:eastAsia="zh-CN" w:bidi="ar"/>
              </w:rPr>
            </w:pPr>
            <w:r>
              <w:rPr>
                <w:rFonts w:hint="eastAsia" w:ascii="宋体" w:hAnsi="宋体" w:eastAsia="宋体" w:cs="宋体"/>
                <w:sz w:val="28"/>
                <w:szCs w:val="28"/>
                <w:vertAlign w:val="baseline"/>
                <w:lang w:val="en-US" w:eastAsia="zh-CN" w:bidi="ar"/>
              </w:rPr>
              <w:t>有无合住人选</w:t>
            </w:r>
          </w:p>
        </w:tc>
        <w:tc>
          <w:tcPr>
            <w:tcW w:w="1623" w:type="dxa"/>
            <w:gridSpan w:val="2"/>
            <w:tcBorders>
              <w:top w:val="single" w:color="auto" w:sz="4" w:space="0"/>
              <w:left w:val="single" w:color="auto" w:sz="4" w:space="0"/>
              <w:bottom w:val="single" w:color="auto" w:sz="4" w:space="0"/>
              <w:right w:val="single" w:color="auto" w:sz="4" w:space="0"/>
            </w:tcBorders>
            <w:vAlign w:val="top"/>
          </w:tcPr>
          <w:p>
            <w:pPr>
              <w:autoSpaceDE w:val="0"/>
              <w:spacing w:line="360" w:lineRule="auto"/>
              <w:rPr>
                <w:rFonts w:hint="eastAsia" w:ascii="宋体" w:hAnsi="宋体" w:eastAsia="宋体" w:cs="宋体"/>
                <w:kern w:val="2"/>
                <w:sz w:val="28"/>
                <w:szCs w:val="28"/>
                <w:vertAlign w:val="baseline"/>
                <w:lang w:val="en-US" w:eastAsia="zh-CN" w:bidi="ar"/>
              </w:rPr>
            </w:pPr>
            <w:r>
              <w:rPr>
                <w:rFonts w:hint="eastAsia" w:ascii="宋体" w:hAnsi="宋体" w:eastAsia="宋体" w:cs="宋体"/>
                <w:sz w:val="28"/>
                <w:szCs w:val="28"/>
                <w:vertAlign w:val="baseline"/>
                <w:lang w:val="en-US" w:eastAsia="zh-CN" w:bidi="ar"/>
              </w:rPr>
              <w:t>合住人姓名</w:t>
            </w:r>
          </w:p>
        </w:tc>
        <w:tc>
          <w:tcPr>
            <w:tcW w:w="1607" w:type="dxa"/>
            <w:tcBorders>
              <w:top w:val="single" w:color="auto" w:sz="4" w:space="0"/>
              <w:left w:val="single" w:color="auto" w:sz="4" w:space="0"/>
              <w:bottom w:val="single" w:color="auto" w:sz="4" w:space="0"/>
              <w:right w:val="single" w:color="auto" w:sz="4" w:space="0"/>
            </w:tcBorders>
            <w:vAlign w:val="top"/>
          </w:tcPr>
          <w:p>
            <w:pPr>
              <w:autoSpaceDE w:val="0"/>
              <w:spacing w:line="360" w:lineRule="auto"/>
              <w:rPr>
                <w:rFonts w:hint="eastAsia" w:ascii="宋体" w:hAnsi="宋体" w:eastAsia="宋体" w:cs="宋体"/>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hint="eastAsia" w:ascii="宋体" w:hAnsi="宋体" w:eastAsia="宋体" w:cs="宋体"/>
                <w:sz w:val="28"/>
                <w:szCs w:val="28"/>
                <w:vertAlign w:val="baseline"/>
                <w:lang w:val="en-US" w:eastAsia="zh-CN" w:bidi="ar"/>
              </w:rPr>
            </w:pPr>
            <w:r>
              <w:rPr>
                <w:rFonts w:hint="eastAsia" w:ascii="宋体" w:hAnsi="宋体" w:eastAsia="宋体" w:cs="宋体"/>
                <w:sz w:val="28"/>
                <w:szCs w:val="28"/>
                <w:vertAlign w:val="baseline"/>
                <w:lang w:val="en-US" w:eastAsia="zh-CN" w:bidi="ar"/>
              </w:rPr>
              <w:t>姓名</w:t>
            </w:r>
          </w:p>
        </w:tc>
        <w:tc>
          <w:tcPr>
            <w:tcW w:w="1463" w:type="dxa"/>
            <w:gridSpan w:val="3"/>
            <w:tcBorders>
              <w:top w:val="single" w:color="auto" w:sz="4" w:space="0"/>
              <w:left w:val="single" w:color="auto" w:sz="4" w:space="0"/>
              <w:bottom w:val="single" w:color="auto" w:sz="4" w:space="0"/>
              <w:right w:val="single" w:color="auto" w:sz="4" w:space="0"/>
            </w:tcBorders>
            <w:vAlign w:val="top"/>
          </w:tcPr>
          <w:p>
            <w:pPr>
              <w:autoSpaceDE w:val="0"/>
              <w:spacing w:line="360" w:lineRule="auto"/>
              <w:rPr>
                <w:rFonts w:hint="eastAsia" w:ascii="宋体" w:hAnsi="宋体" w:eastAsia="宋体" w:cs="宋体"/>
                <w:sz w:val="28"/>
                <w:szCs w:val="28"/>
                <w:vertAlign w:val="baseline"/>
                <w:lang w:val="en-US" w:eastAsia="zh-CN" w:bidi="ar"/>
              </w:rPr>
            </w:pPr>
          </w:p>
        </w:tc>
        <w:tc>
          <w:tcPr>
            <w:tcW w:w="931" w:type="dxa"/>
            <w:gridSpan w:val="2"/>
            <w:tcBorders>
              <w:top w:val="single" w:color="auto" w:sz="4" w:space="0"/>
              <w:left w:val="single" w:color="auto" w:sz="4" w:space="0"/>
              <w:bottom w:val="single" w:color="auto" w:sz="4" w:space="0"/>
              <w:right w:val="single" w:color="auto" w:sz="4" w:space="0"/>
            </w:tcBorders>
            <w:vAlign w:val="top"/>
          </w:tcPr>
          <w:p>
            <w:pPr>
              <w:autoSpaceDE w:val="0"/>
              <w:spacing w:line="360" w:lineRule="auto"/>
              <w:rPr>
                <w:rFonts w:hint="eastAsia" w:ascii="宋体" w:hAnsi="宋体" w:eastAsia="宋体" w:cs="宋体"/>
                <w:sz w:val="28"/>
                <w:szCs w:val="28"/>
                <w:vertAlign w:val="baseline"/>
                <w:lang w:val="en-US" w:eastAsia="zh-CN" w:bidi="ar"/>
              </w:rPr>
            </w:pPr>
            <w:r>
              <w:rPr>
                <w:rFonts w:hint="eastAsia" w:ascii="宋体" w:hAnsi="宋体" w:eastAsia="宋体" w:cs="宋体"/>
                <w:sz w:val="28"/>
                <w:szCs w:val="28"/>
                <w:vertAlign w:val="baseline"/>
                <w:lang w:val="en-US" w:eastAsia="zh-CN" w:bidi="ar"/>
              </w:rPr>
              <w:t>性别</w:t>
            </w:r>
          </w:p>
        </w:tc>
        <w:tc>
          <w:tcPr>
            <w:tcW w:w="1940" w:type="dxa"/>
            <w:tcBorders>
              <w:top w:val="single" w:color="auto" w:sz="4" w:space="0"/>
              <w:left w:val="single" w:color="auto" w:sz="4" w:space="0"/>
              <w:bottom w:val="single" w:color="auto" w:sz="4" w:space="0"/>
              <w:right w:val="single" w:color="auto" w:sz="4" w:space="0"/>
            </w:tcBorders>
            <w:vAlign w:val="top"/>
          </w:tcPr>
          <w:p>
            <w:pPr>
              <w:autoSpaceDE w:val="0"/>
              <w:spacing w:line="360" w:lineRule="auto"/>
              <w:rPr>
                <w:rFonts w:hint="eastAsia" w:ascii="宋体" w:hAnsi="宋体" w:eastAsia="宋体" w:cs="宋体"/>
                <w:sz w:val="28"/>
                <w:szCs w:val="28"/>
                <w:vertAlign w:val="baseline"/>
                <w:lang w:val="en-US" w:eastAsia="zh-CN" w:bidi="ar"/>
              </w:rPr>
            </w:pPr>
          </w:p>
        </w:tc>
        <w:tc>
          <w:tcPr>
            <w:tcW w:w="1002" w:type="dxa"/>
            <w:tcBorders>
              <w:top w:val="single" w:color="auto" w:sz="4" w:space="0"/>
              <w:left w:val="single" w:color="auto" w:sz="4" w:space="0"/>
              <w:bottom w:val="single" w:color="auto" w:sz="4" w:space="0"/>
              <w:right w:val="single" w:color="auto" w:sz="4" w:space="0"/>
            </w:tcBorders>
            <w:vAlign w:val="top"/>
          </w:tcPr>
          <w:p>
            <w:pPr>
              <w:autoSpaceDE w:val="0"/>
              <w:spacing w:line="360" w:lineRule="auto"/>
              <w:rPr>
                <w:rFonts w:hint="eastAsia" w:ascii="宋体" w:hAnsi="宋体" w:eastAsia="宋体" w:cs="宋体"/>
                <w:sz w:val="28"/>
                <w:szCs w:val="28"/>
                <w:vertAlign w:val="baseline"/>
                <w:lang w:val="en-US" w:eastAsia="zh-CN" w:bidi="ar"/>
              </w:rPr>
            </w:pPr>
            <w:r>
              <w:rPr>
                <w:rFonts w:hint="eastAsia" w:ascii="宋体" w:hAnsi="宋体" w:eastAsia="宋体" w:cs="宋体"/>
                <w:sz w:val="28"/>
                <w:szCs w:val="28"/>
                <w:vertAlign w:val="baseline"/>
                <w:lang w:val="en-US" w:eastAsia="zh-CN" w:bidi="ar"/>
              </w:rPr>
              <w:t>民族</w:t>
            </w:r>
          </w:p>
        </w:tc>
        <w:tc>
          <w:tcPr>
            <w:tcW w:w="2228" w:type="dxa"/>
            <w:gridSpan w:val="2"/>
            <w:tcBorders>
              <w:top w:val="single" w:color="auto" w:sz="4" w:space="0"/>
              <w:left w:val="single" w:color="auto" w:sz="4" w:space="0"/>
              <w:bottom w:val="single" w:color="auto" w:sz="4" w:space="0"/>
              <w:right w:val="single" w:color="auto" w:sz="4" w:space="0"/>
            </w:tcBorders>
            <w:vAlign w:val="top"/>
          </w:tcPr>
          <w:p>
            <w:pPr>
              <w:autoSpaceDE w:val="0"/>
              <w:spacing w:line="360" w:lineRule="auto"/>
              <w:rPr>
                <w:rFonts w:hint="eastAsia" w:ascii="宋体" w:hAnsi="宋体" w:eastAsia="宋体" w:cs="宋体"/>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hint="eastAsia" w:ascii="宋体" w:hAnsi="宋体" w:eastAsia="宋体" w:cs="宋体"/>
                <w:sz w:val="28"/>
                <w:szCs w:val="28"/>
                <w:vertAlign w:val="baseline"/>
                <w:lang w:val="en-US" w:eastAsia="zh-CN" w:bidi="ar"/>
              </w:rPr>
            </w:pPr>
            <w:r>
              <w:rPr>
                <w:rFonts w:hint="eastAsia" w:ascii="宋体" w:hAnsi="宋体" w:eastAsia="宋体" w:cs="宋体"/>
                <w:sz w:val="28"/>
                <w:szCs w:val="28"/>
                <w:vertAlign w:val="baseline"/>
                <w:lang w:val="en-US" w:eastAsia="zh-CN" w:bidi="ar"/>
              </w:rPr>
              <w:t>职务</w:t>
            </w:r>
          </w:p>
        </w:tc>
        <w:tc>
          <w:tcPr>
            <w:tcW w:w="2394" w:type="dxa"/>
            <w:gridSpan w:val="5"/>
            <w:tcBorders>
              <w:top w:val="single" w:color="auto" w:sz="4" w:space="0"/>
              <w:left w:val="single" w:color="auto" w:sz="4" w:space="0"/>
              <w:bottom w:val="single" w:color="auto" w:sz="4" w:space="0"/>
              <w:right w:val="single" w:color="auto" w:sz="4" w:space="0"/>
            </w:tcBorders>
            <w:vAlign w:val="top"/>
          </w:tcPr>
          <w:p>
            <w:pPr>
              <w:autoSpaceDE w:val="0"/>
              <w:spacing w:line="360" w:lineRule="auto"/>
              <w:rPr>
                <w:rFonts w:hint="eastAsia" w:ascii="宋体" w:hAnsi="宋体" w:eastAsia="宋体" w:cs="宋体"/>
                <w:sz w:val="28"/>
                <w:szCs w:val="28"/>
                <w:vertAlign w:val="baseline"/>
                <w:lang w:val="en-US" w:eastAsia="zh-CN" w:bidi="ar"/>
              </w:rPr>
            </w:pPr>
          </w:p>
        </w:tc>
        <w:tc>
          <w:tcPr>
            <w:tcW w:w="1940" w:type="dxa"/>
            <w:tcBorders>
              <w:top w:val="single" w:color="auto" w:sz="4" w:space="0"/>
              <w:left w:val="single" w:color="auto" w:sz="4" w:space="0"/>
              <w:bottom w:val="single" w:color="auto" w:sz="4" w:space="0"/>
              <w:right w:val="single" w:color="auto" w:sz="4" w:space="0"/>
            </w:tcBorders>
            <w:vAlign w:val="top"/>
          </w:tcPr>
          <w:p>
            <w:pPr>
              <w:autoSpaceDE w:val="0"/>
              <w:spacing w:line="360" w:lineRule="auto"/>
              <w:rPr>
                <w:rFonts w:hint="eastAsia" w:ascii="宋体" w:hAnsi="宋体" w:eastAsia="宋体" w:cs="宋体"/>
                <w:sz w:val="28"/>
                <w:szCs w:val="28"/>
                <w:vertAlign w:val="baseline"/>
                <w:lang w:val="en-US" w:eastAsia="zh-CN" w:bidi="ar"/>
              </w:rPr>
            </w:pPr>
            <w:r>
              <w:rPr>
                <w:rFonts w:hint="eastAsia" w:ascii="宋体" w:hAnsi="宋体" w:eastAsia="宋体" w:cs="宋体"/>
                <w:sz w:val="28"/>
                <w:szCs w:val="28"/>
                <w:vertAlign w:val="baseline"/>
                <w:lang w:val="en-US" w:eastAsia="zh-CN" w:bidi="ar"/>
              </w:rPr>
              <w:t>联系方式</w:t>
            </w:r>
          </w:p>
        </w:tc>
        <w:tc>
          <w:tcPr>
            <w:tcW w:w="3230" w:type="dxa"/>
            <w:gridSpan w:val="3"/>
            <w:tcBorders>
              <w:top w:val="single" w:color="auto" w:sz="4" w:space="0"/>
              <w:left w:val="single" w:color="auto" w:sz="4" w:space="0"/>
              <w:bottom w:val="single" w:color="auto" w:sz="4" w:space="0"/>
              <w:right w:val="single" w:color="auto" w:sz="4" w:space="0"/>
            </w:tcBorders>
            <w:vAlign w:val="top"/>
          </w:tcPr>
          <w:p>
            <w:pPr>
              <w:autoSpaceDE w:val="0"/>
              <w:spacing w:line="360" w:lineRule="auto"/>
              <w:rPr>
                <w:rFonts w:hint="eastAsia" w:ascii="宋体" w:hAnsi="宋体" w:eastAsia="宋体" w:cs="宋体"/>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hint="default" w:ascii="宋体" w:hAnsi="宋体" w:eastAsia="宋体" w:cs="宋体"/>
                <w:sz w:val="28"/>
                <w:szCs w:val="28"/>
                <w:vertAlign w:val="baseline"/>
                <w:lang w:val="en-US" w:eastAsia="zh-CN" w:bidi="ar"/>
              </w:rPr>
            </w:pPr>
            <w:r>
              <w:rPr>
                <w:rFonts w:hint="eastAsia" w:ascii="宋体" w:hAnsi="宋体" w:eastAsia="宋体" w:cs="宋体"/>
                <w:sz w:val="28"/>
                <w:szCs w:val="28"/>
                <w:vertAlign w:val="baseline"/>
                <w:lang w:val="en-US" w:eastAsia="zh-CN" w:bidi="ar"/>
              </w:rPr>
              <w:t>住宿</w:t>
            </w:r>
          </w:p>
        </w:tc>
        <w:tc>
          <w:tcPr>
            <w:tcW w:w="1221" w:type="dxa"/>
            <w:gridSpan w:val="2"/>
            <w:tcBorders>
              <w:top w:val="single" w:color="auto" w:sz="4" w:space="0"/>
              <w:left w:val="single" w:color="auto" w:sz="4" w:space="0"/>
              <w:bottom w:val="single" w:color="auto" w:sz="4" w:space="0"/>
              <w:right w:val="single" w:color="auto" w:sz="4" w:space="0"/>
            </w:tcBorders>
            <w:vAlign w:val="top"/>
          </w:tcPr>
          <w:p>
            <w:pPr>
              <w:autoSpaceDE w:val="0"/>
              <w:spacing w:line="360" w:lineRule="auto"/>
              <w:rPr>
                <w:rFonts w:hint="default" w:ascii="宋体" w:hAnsi="宋体" w:eastAsia="宋体" w:cs="宋体"/>
                <w:sz w:val="28"/>
                <w:szCs w:val="28"/>
                <w:vertAlign w:val="baseline"/>
                <w:lang w:val="en-US" w:eastAsia="zh-CN" w:bidi="ar"/>
              </w:rPr>
            </w:pPr>
            <w:r>
              <w:rPr>
                <w:rFonts w:hint="eastAsia" w:ascii="宋体" w:hAnsi="宋体" w:eastAsia="宋体" w:cs="宋体"/>
                <w:sz w:val="28"/>
                <w:szCs w:val="28"/>
                <w:vertAlign w:val="baseline"/>
                <w:lang w:val="en-US" w:eastAsia="zh-CN" w:bidi="ar"/>
              </w:rPr>
              <w:t>合住</w:t>
            </w:r>
            <w:r>
              <w:rPr>
                <w:rFonts w:hint="eastAsia" w:ascii="宋体" w:hAnsi="宋体" w:eastAsia="宋体" w:cs="宋体"/>
                <w:sz w:val="28"/>
                <w:szCs w:val="28"/>
                <w:vertAlign w:val="baseline"/>
                <w:lang w:val="en-US" w:eastAsia="zh-CN" w:bidi="ar"/>
              </w:rPr>
              <w:sym w:font="Wingdings 2" w:char="00A3"/>
            </w:r>
          </w:p>
        </w:tc>
        <w:tc>
          <w:tcPr>
            <w:tcW w:w="1173" w:type="dxa"/>
            <w:gridSpan w:val="3"/>
            <w:tcBorders>
              <w:top w:val="single" w:color="auto" w:sz="4" w:space="0"/>
              <w:left w:val="single" w:color="auto" w:sz="4" w:space="0"/>
              <w:bottom w:val="single" w:color="auto" w:sz="4" w:space="0"/>
              <w:right w:val="single" w:color="auto" w:sz="4" w:space="0"/>
            </w:tcBorders>
            <w:vAlign w:val="top"/>
          </w:tcPr>
          <w:p>
            <w:pPr>
              <w:autoSpaceDE w:val="0"/>
              <w:spacing w:line="360" w:lineRule="auto"/>
              <w:rPr>
                <w:rFonts w:hint="default" w:ascii="宋体" w:hAnsi="宋体" w:eastAsia="宋体" w:cs="宋体"/>
                <w:sz w:val="28"/>
                <w:szCs w:val="28"/>
                <w:vertAlign w:val="baseline"/>
                <w:lang w:val="en-US" w:eastAsia="zh-CN" w:bidi="ar"/>
              </w:rPr>
            </w:pPr>
            <w:r>
              <w:rPr>
                <w:rFonts w:hint="eastAsia" w:ascii="宋体" w:hAnsi="宋体" w:eastAsia="宋体" w:cs="宋体"/>
                <w:sz w:val="28"/>
                <w:szCs w:val="28"/>
                <w:vertAlign w:val="baseline"/>
                <w:lang w:val="en-US" w:eastAsia="zh-CN" w:bidi="ar"/>
              </w:rPr>
              <w:t>单住</w:t>
            </w:r>
            <w:r>
              <w:rPr>
                <w:rFonts w:hint="eastAsia" w:ascii="宋体" w:hAnsi="宋体" w:eastAsia="宋体" w:cs="宋体"/>
                <w:sz w:val="28"/>
                <w:szCs w:val="28"/>
                <w:vertAlign w:val="baseline"/>
                <w:lang w:val="en-US" w:eastAsia="zh-CN" w:bidi="ar"/>
              </w:rPr>
              <w:sym w:font="Wingdings 2" w:char="00A3"/>
            </w:r>
          </w:p>
        </w:tc>
        <w:tc>
          <w:tcPr>
            <w:tcW w:w="1940" w:type="dxa"/>
            <w:tcBorders>
              <w:top w:val="single" w:color="auto" w:sz="4" w:space="0"/>
              <w:left w:val="single" w:color="auto" w:sz="4" w:space="0"/>
              <w:bottom w:val="single" w:color="auto" w:sz="4" w:space="0"/>
              <w:right w:val="single" w:color="auto" w:sz="4" w:space="0"/>
            </w:tcBorders>
            <w:vAlign w:val="top"/>
          </w:tcPr>
          <w:p>
            <w:pPr>
              <w:autoSpaceDE w:val="0"/>
              <w:spacing w:line="360" w:lineRule="auto"/>
              <w:rPr>
                <w:rFonts w:hint="default" w:ascii="宋体" w:hAnsi="宋体" w:eastAsia="宋体" w:cs="宋体"/>
                <w:sz w:val="28"/>
                <w:szCs w:val="28"/>
                <w:vertAlign w:val="baseline"/>
                <w:lang w:val="en-US" w:eastAsia="zh-CN" w:bidi="ar"/>
              </w:rPr>
            </w:pPr>
            <w:r>
              <w:rPr>
                <w:rFonts w:hint="eastAsia" w:ascii="宋体" w:hAnsi="宋体" w:eastAsia="宋体" w:cs="宋体"/>
                <w:sz w:val="28"/>
                <w:szCs w:val="28"/>
                <w:vertAlign w:val="baseline"/>
                <w:lang w:val="en-US" w:eastAsia="zh-CN" w:bidi="ar"/>
              </w:rPr>
              <w:t>有无合住人选</w:t>
            </w:r>
          </w:p>
        </w:tc>
        <w:tc>
          <w:tcPr>
            <w:tcW w:w="1623" w:type="dxa"/>
            <w:gridSpan w:val="2"/>
            <w:tcBorders>
              <w:top w:val="single" w:color="auto" w:sz="4" w:space="0"/>
              <w:left w:val="single" w:color="auto" w:sz="4" w:space="0"/>
              <w:bottom w:val="single" w:color="auto" w:sz="4" w:space="0"/>
              <w:right w:val="single" w:color="auto" w:sz="4" w:space="0"/>
            </w:tcBorders>
            <w:vAlign w:val="top"/>
          </w:tcPr>
          <w:p>
            <w:pPr>
              <w:autoSpaceDE w:val="0"/>
              <w:spacing w:line="360" w:lineRule="auto"/>
              <w:rPr>
                <w:rFonts w:hint="default" w:ascii="宋体" w:hAnsi="宋体" w:eastAsia="宋体" w:cs="宋体"/>
                <w:sz w:val="28"/>
                <w:szCs w:val="28"/>
                <w:vertAlign w:val="baseline"/>
                <w:lang w:val="en-US" w:eastAsia="zh-CN" w:bidi="ar"/>
              </w:rPr>
            </w:pPr>
            <w:r>
              <w:rPr>
                <w:rFonts w:hint="eastAsia" w:ascii="宋体" w:hAnsi="宋体" w:eastAsia="宋体" w:cs="宋体"/>
                <w:sz w:val="28"/>
                <w:szCs w:val="28"/>
                <w:vertAlign w:val="baseline"/>
                <w:lang w:val="en-US" w:eastAsia="zh-CN" w:bidi="ar"/>
              </w:rPr>
              <w:t>合住人姓名</w:t>
            </w:r>
          </w:p>
        </w:tc>
        <w:tc>
          <w:tcPr>
            <w:tcW w:w="1607" w:type="dxa"/>
            <w:tcBorders>
              <w:top w:val="single" w:color="auto" w:sz="4" w:space="0"/>
              <w:left w:val="single" w:color="auto" w:sz="4" w:space="0"/>
              <w:bottom w:val="single" w:color="auto" w:sz="4" w:space="0"/>
              <w:right w:val="single" w:color="auto" w:sz="4" w:space="0"/>
            </w:tcBorders>
            <w:vAlign w:val="top"/>
          </w:tcPr>
          <w:p>
            <w:pPr>
              <w:autoSpaceDE w:val="0"/>
              <w:spacing w:line="360" w:lineRule="auto"/>
              <w:rPr>
                <w:rFonts w:hint="eastAsia" w:ascii="宋体" w:hAnsi="宋体" w:eastAsia="宋体" w:cs="宋体"/>
                <w:sz w:val="28"/>
                <w:szCs w:val="28"/>
                <w:vertAlign w:val="baseline"/>
                <w:lang w:val="en-US" w:eastAsia="zh-CN" w:bidi="ar"/>
              </w:rPr>
            </w:pPr>
          </w:p>
        </w:tc>
      </w:tr>
    </w:tbl>
    <w:p>
      <w:pPr>
        <w:autoSpaceDE w:val="0"/>
        <w:spacing w:line="360" w:lineRule="auto"/>
        <w:jc w:val="both"/>
        <w:rPr>
          <w:rFonts w:hint="eastAsia" w:ascii="微软雅黑" w:hAnsi="微软雅黑" w:eastAsia="微软雅黑" w:cs="方正楷体_GB2312"/>
          <w:sz w:val="28"/>
          <w:szCs w:val="28"/>
          <w:lang w:bidi="ar"/>
        </w:rPr>
      </w:pPr>
      <w:r>
        <w:rPr>
          <w:rFonts w:hint="eastAsia" w:ascii="微软雅黑" w:hAnsi="微软雅黑" w:eastAsia="微软雅黑" w:cs="方正楷体_GB2312"/>
          <w:sz w:val="28"/>
          <w:szCs w:val="28"/>
          <w:lang w:bidi="ar"/>
        </w:rPr>
        <w:t xml:space="preserve"> </w:t>
      </w:r>
    </w:p>
    <w:tbl>
      <w:tblPr>
        <w:tblStyle w:val="7"/>
        <w:tblpPr w:leftFromText="180" w:rightFromText="180" w:vertAnchor="text" w:horzAnchor="page" w:tblpX="1500" w:tblpY="9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350"/>
        <w:gridCol w:w="178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keepNext w:val="0"/>
              <w:keepLines w:val="0"/>
              <w:pageBreakBefore w:val="0"/>
              <w:wordWrap/>
              <w:overflowPunct/>
              <w:topLinePunct w:val="0"/>
              <w:bidi w:val="0"/>
              <w:spacing w:before="2" w:beforeAutospacing="0" w:afterAutospacing="0" w:line="360" w:lineRule="auto"/>
              <w:rPr>
                <w:rFonts w:hint="default" w:ascii="仿宋" w:hAnsi="仿宋" w:eastAsia="仿宋" w:cs="仿宋"/>
                <w:color w:val="auto"/>
                <w:spacing w:val="9"/>
                <w:sz w:val="32"/>
                <w:szCs w:val="32"/>
                <w:vertAlign w:val="baseline"/>
                <w:lang w:val="en-US" w:eastAsia="zh-CN"/>
              </w:rPr>
            </w:pPr>
            <w:r>
              <w:rPr>
                <w:rFonts w:hint="eastAsia" w:ascii="仿宋" w:hAnsi="仿宋" w:eastAsia="仿宋" w:cs="仿宋"/>
                <w:color w:val="auto"/>
                <w:spacing w:val="9"/>
                <w:sz w:val="32"/>
                <w:szCs w:val="32"/>
                <w:vertAlign w:val="baseline"/>
                <w:lang w:val="en-US" w:eastAsia="zh-CN"/>
              </w:rPr>
              <w:t>姓名</w:t>
            </w:r>
          </w:p>
        </w:tc>
        <w:tc>
          <w:tcPr>
            <w:tcW w:w="1350" w:type="dxa"/>
          </w:tcPr>
          <w:p>
            <w:pPr>
              <w:keepNext w:val="0"/>
              <w:keepLines w:val="0"/>
              <w:pageBreakBefore w:val="0"/>
              <w:wordWrap/>
              <w:overflowPunct/>
              <w:topLinePunct w:val="0"/>
              <w:bidi w:val="0"/>
              <w:spacing w:before="2" w:beforeAutospacing="0" w:afterAutospacing="0" w:line="360" w:lineRule="auto"/>
              <w:rPr>
                <w:rFonts w:hint="eastAsia" w:ascii="仿宋" w:hAnsi="仿宋" w:eastAsia="仿宋" w:cs="仿宋"/>
                <w:color w:val="auto"/>
                <w:spacing w:val="9"/>
                <w:sz w:val="32"/>
                <w:szCs w:val="32"/>
                <w:vertAlign w:val="baseline"/>
                <w:lang w:val="en-US" w:eastAsia="zh-CN"/>
              </w:rPr>
            </w:pPr>
          </w:p>
        </w:tc>
        <w:tc>
          <w:tcPr>
            <w:tcW w:w="1785" w:type="dxa"/>
          </w:tcPr>
          <w:p>
            <w:pPr>
              <w:keepNext w:val="0"/>
              <w:keepLines w:val="0"/>
              <w:pageBreakBefore w:val="0"/>
              <w:wordWrap/>
              <w:overflowPunct/>
              <w:topLinePunct w:val="0"/>
              <w:bidi w:val="0"/>
              <w:spacing w:before="2" w:beforeAutospacing="0" w:afterAutospacing="0" w:line="360" w:lineRule="auto"/>
              <w:rPr>
                <w:rFonts w:hint="default" w:ascii="仿宋" w:hAnsi="仿宋" w:eastAsia="仿宋" w:cs="仿宋"/>
                <w:color w:val="auto"/>
                <w:spacing w:val="9"/>
                <w:sz w:val="32"/>
                <w:szCs w:val="32"/>
                <w:vertAlign w:val="baseline"/>
                <w:lang w:val="en-US" w:eastAsia="zh-CN"/>
              </w:rPr>
            </w:pPr>
            <w:r>
              <w:rPr>
                <w:rFonts w:hint="eastAsia" w:ascii="仿宋" w:hAnsi="仿宋" w:eastAsia="仿宋" w:cs="仿宋"/>
                <w:color w:val="auto"/>
                <w:spacing w:val="9"/>
                <w:sz w:val="32"/>
                <w:szCs w:val="32"/>
                <w:vertAlign w:val="baseline"/>
                <w:lang w:val="en-US" w:eastAsia="zh-CN"/>
              </w:rPr>
              <w:t>衣服尺码</w:t>
            </w:r>
          </w:p>
        </w:tc>
        <w:tc>
          <w:tcPr>
            <w:tcW w:w="1515" w:type="dxa"/>
          </w:tcPr>
          <w:p>
            <w:pPr>
              <w:keepNext w:val="0"/>
              <w:keepLines w:val="0"/>
              <w:pageBreakBefore w:val="0"/>
              <w:wordWrap/>
              <w:overflowPunct/>
              <w:topLinePunct w:val="0"/>
              <w:bidi w:val="0"/>
              <w:spacing w:before="2" w:beforeAutospacing="0" w:afterAutospacing="0" w:line="360" w:lineRule="auto"/>
              <w:rPr>
                <w:rFonts w:hint="eastAsia" w:ascii="仿宋" w:hAnsi="仿宋" w:eastAsia="仿宋" w:cs="仿宋"/>
                <w:color w:val="auto"/>
                <w:spacing w:val="9"/>
                <w:sz w:val="32"/>
                <w:szCs w:val="32"/>
                <w:vertAlign w:val="baseline"/>
                <w:lang w:val="en-US" w:eastAsia="zh-CN"/>
              </w:rPr>
            </w:pPr>
          </w:p>
        </w:tc>
      </w:tr>
    </w:tbl>
    <w:p>
      <w:pPr>
        <w:autoSpaceDE w:val="0"/>
        <w:spacing w:line="360" w:lineRule="auto"/>
        <w:jc w:val="both"/>
        <w:rPr>
          <w:rFonts w:hint="eastAsia" w:ascii="方正小标宋简体" w:hAnsi="方正小标宋简体" w:eastAsia="方正小标宋简体" w:cs="方正小标宋简体"/>
          <w:b/>
          <w:bCs/>
          <w:sz w:val="44"/>
          <w:szCs w:val="44"/>
          <w:lang w:val="en-US" w:eastAsia="zh-CN" w:bidi="ar"/>
        </w:rPr>
      </w:pPr>
    </w:p>
    <w:p>
      <w:pPr>
        <w:autoSpaceDE w:val="0"/>
        <w:spacing w:line="360" w:lineRule="auto"/>
        <w:jc w:val="both"/>
        <w:rPr>
          <w:rFonts w:hint="default" w:ascii="方正小标宋简体" w:hAnsi="方正小标宋简体" w:eastAsia="方正小标宋简体" w:cs="方正小标宋简体"/>
          <w:b/>
          <w:bCs/>
          <w:color w:val="FF0000"/>
          <w:sz w:val="40"/>
          <w:szCs w:val="40"/>
          <w:lang w:val="en-US" w:eastAsia="zh-CN" w:bidi="ar"/>
        </w:rPr>
      </w:pPr>
    </w:p>
    <w:p>
      <w:pPr>
        <w:autoSpaceDE w:val="0"/>
        <w:spacing w:line="360" w:lineRule="auto"/>
        <w:jc w:val="center"/>
        <w:rPr>
          <w:rFonts w:hint="default" w:ascii="方正小标宋简体" w:hAnsi="方正小标宋简体" w:eastAsia="方正小标宋简体" w:cs="方正小标宋简体"/>
          <w:b/>
          <w:bCs/>
          <w:sz w:val="44"/>
          <w:szCs w:val="44"/>
          <w:lang w:val="en-US" w:eastAsia="zh-CN" w:bidi="ar"/>
        </w:rPr>
      </w:pPr>
      <w:r>
        <w:rPr>
          <w:rFonts w:hint="eastAsia" w:ascii="方正小标宋简体" w:hAnsi="方正小标宋简体" w:eastAsia="方正小标宋简体" w:cs="方正小标宋简体"/>
          <w:b/>
          <w:bCs/>
          <w:sz w:val="44"/>
          <w:szCs w:val="44"/>
          <w:lang w:val="en-US" w:eastAsia="zh-CN" w:bidi="ar"/>
        </w:rPr>
        <w:t>开票信息</w:t>
      </w:r>
    </w:p>
    <w:tbl>
      <w:tblPr>
        <w:tblStyle w:val="7"/>
        <w:tblW w:w="0" w:type="auto"/>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3600"/>
        <w:gridCol w:w="2003"/>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436" w:type="dxa"/>
            <w:vAlign w:val="top"/>
          </w:tcPr>
          <w:p>
            <w:pPr>
              <w:keepNext w:val="0"/>
              <w:keepLines w:val="0"/>
              <w:suppressLineNumbers w:val="0"/>
              <w:autoSpaceDE w:val="0"/>
              <w:spacing w:before="0" w:beforeAutospacing="0" w:after="0" w:afterAutospacing="0" w:line="360" w:lineRule="auto"/>
              <w:ind w:left="0" w:right="0"/>
              <w:rPr>
                <w:rFonts w:hint="eastAsia" w:ascii="宋体" w:hAnsi="宋体" w:eastAsia="宋体" w:cs="宋体"/>
                <w:sz w:val="28"/>
                <w:szCs w:val="28"/>
                <w:vertAlign w:val="baseline"/>
                <w:lang w:val="en-US" w:eastAsia="zh-CN" w:bidi="ar"/>
              </w:rPr>
            </w:pPr>
            <w:r>
              <w:rPr>
                <w:rFonts w:hint="eastAsia" w:ascii="宋体" w:hAnsi="宋体" w:eastAsia="宋体" w:cs="宋体"/>
                <w:sz w:val="28"/>
                <w:szCs w:val="28"/>
                <w:vertAlign w:val="baseline"/>
                <w:lang w:val="en-US" w:eastAsia="zh-CN" w:bidi="ar"/>
              </w:rPr>
              <w:t>汇款单位</w:t>
            </w:r>
          </w:p>
        </w:tc>
        <w:tc>
          <w:tcPr>
            <w:tcW w:w="3600" w:type="dxa"/>
            <w:vAlign w:val="top"/>
          </w:tcPr>
          <w:p>
            <w:pPr>
              <w:keepNext w:val="0"/>
              <w:keepLines w:val="0"/>
              <w:suppressLineNumbers w:val="0"/>
              <w:autoSpaceDE w:val="0"/>
              <w:spacing w:before="0" w:beforeAutospacing="0" w:after="0" w:afterAutospacing="0" w:line="360" w:lineRule="auto"/>
              <w:ind w:left="0" w:right="0"/>
              <w:rPr>
                <w:rFonts w:hint="eastAsia" w:ascii="宋体" w:hAnsi="宋体" w:eastAsia="宋体" w:cs="宋体"/>
                <w:sz w:val="28"/>
                <w:szCs w:val="28"/>
                <w:vertAlign w:val="baseline"/>
                <w:lang w:bidi="ar"/>
              </w:rPr>
            </w:pPr>
          </w:p>
        </w:tc>
        <w:tc>
          <w:tcPr>
            <w:tcW w:w="2003" w:type="dxa"/>
            <w:vAlign w:val="top"/>
          </w:tcPr>
          <w:p>
            <w:pPr>
              <w:keepNext w:val="0"/>
              <w:keepLines w:val="0"/>
              <w:suppressLineNumbers w:val="0"/>
              <w:autoSpaceDE w:val="0"/>
              <w:spacing w:before="0" w:beforeAutospacing="0" w:after="0" w:afterAutospacing="0" w:line="360" w:lineRule="auto"/>
              <w:ind w:left="0" w:right="0"/>
              <w:rPr>
                <w:rFonts w:hint="eastAsia" w:ascii="宋体" w:hAnsi="宋体" w:eastAsia="宋体" w:cs="宋体"/>
                <w:sz w:val="28"/>
                <w:szCs w:val="28"/>
                <w:vertAlign w:val="baseline"/>
                <w:lang w:val="en-US" w:eastAsia="zh-CN" w:bidi="ar"/>
              </w:rPr>
            </w:pPr>
            <w:r>
              <w:rPr>
                <w:rFonts w:hint="eastAsia" w:ascii="宋体" w:hAnsi="宋体" w:eastAsia="宋体" w:cs="宋体"/>
                <w:sz w:val="28"/>
                <w:szCs w:val="28"/>
                <w:vertAlign w:val="baseline"/>
                <w:lang w:val="en-US" w:eastAsia="zh-CN" w:bidi="ar"/>
              </w:rPr>
              <w:t>或个汇款姓名</w:t>
            </w:r>
          </w:p>
        </w:tc>
        <w:tc>
          <w:tcPr>
            <w:tcW w:w="1768" w:type="dxa"/>
            <w:vAlign w:val="top"/>
          </w:tcPr>
          <w:p>
            <w:pPr>
              <w:keepNext w:val="0"/>
              <w:keepLines w:val="0"/>
              <w:suppressLineNumbers w:val="0"/>
              <w:autoSpaceDE w:val="0"/>
              <w:spacing w:before="0" w:beforeAutospacing="0" w:after="0" w:afterAutospacing="0" w:line="360" w:lineRule="auto"/>
              <w:ind w:left="0" w:right="0"/>
              <w:rPr>
                <w:rFonts w:hint="eastAsia" w:ascii="微软雅黑" w:hAnsi="微软雅黑" w:eastAsia="微软雅黑" w:cs="方正楷体_GB2312"/>
                <w:sz w:val="28"/>
                <w:szCs w:val="28"/>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436" w:type="dxa"/>
            <w:vAlign w:val="top"/>
          </w:tcPr>
          <w:p>
            <w:pPr>
              <w:keepNext w:val="0"/>
              <w:keepLines w:val="0"/>
              <w:suppressLineNumbers w:val="0"/>
              <w:autoSpaceDE w:val="0"/>
              <w:spacing w:before="0" w:beforeAutospacing="0" w:after="0" w:afterAutospacing="0" w:line="360" w:lineRule="auto"/>
              <w:ind w:left="0" w:right="0"/>
              <w:rPr>
                <w:rFonts w:hint="default" w:ascii="宋体" w:hAnsi="宋体" w:eastAsia="宋体" w:cs="宋体"/>
                <w:sz w:val="28"/>
                <w:szCs w:val="28"/>
                <w:vertAlign w:val="baseline"/>
                <w:lang w:val="en-US" w:eastAsia="zh-CN" w:bidi="ar"/>
              </w:rPr>
            </w:pPr>
            <w:r>
              <w:rPr>
                <w:rFonts w:hint="eastAsia" w:ascii="宋体" w:hAnsi="宋体" w:eastAsia="宋体" w:cs="宋体"/>
                <w:sz w:val="28"/>
                <w:szCs w:val="28"/>
                <w:vertAlign w:val="baseline"/>
                <w:lang w:val="en-US" w:eastAsia="zh-CN" w:bidi="ar"/>
              </w:rPr>
              <w:t>发票抬头</w:t>
            </w:r>
          </w:p>
        </w:tc>
        <w:tc>
          <w:tcPr>
            <w:tcW w:w="3600" w:type="dxa"/>
            <w:vAlign w:val="top"/>
          </w:tcPr>
          <w:p>
            <w:pPr>
              <w:keepNext w:val="0"/>
              <w:keepLines w:val="0"/>
              <w:suppressLineNumbers w:val="0"/>
              <w:autoSpaceDE w:val="0"/>
              <w:spacing w:before="0" w:beforeAutospacing="0" w:after="0" w:afterAutospacing="0" w:line="360" w:lineRule="auto"/>
              <w:ind w:left="0" w:right="0"/>
              <w:rPr>
                <w:rFonts w:hint="eastAsia" w:ascii="宋体" w:hAnsi="宋体" w:eastAsia="宋体" w:cs="宋体"/>
                <w:sz w:val="28"/>
                <w:szCs w:val="28"/>
                <w:vertAlign w:val="baseline"/>
                <w:lang w:val="en-US" w:eastAsia="zh-CN" w:bidi="ar"/>
              </w:rPr>
            </w:pPr>
          </w:p>
        </w:tc>
        <w:tc>
          <w:tcPr>
            <w:tcW w:w="2003" w:type="dxa"/>
            <w:vAlign w:val="top"/>
          </w:tcPr>
          <w:p>
            <w:pPr>
              <w:keepNext w:val="0"/>
              <w:keepLines w:val="0"/>
              <w:suppressLineNumbers w:val="0"/>
              <w:autoSpaceDE w:val="0"/>
              <w:spacing w:before="0" w:beforeAutospacing="0" w:after="0" w:afterAutospacing="0" w:line="360" w:lineRule="auto"/>
              <w:ind w:left="0" w:right="0"/>
              <w:rPr>
                <w:rFonts w:hint="default" w:ascii="宋体" w:hAnsi="宋体" w:eastAsia="宋体" w:cs="宋体"/>
                <w:sz w:val="28"/>
                <w:szCs w:val="28"/>
                <w:vertAlign w:val="baseline"/>
                <w:lang w:val="en-US" w:eastAsia="zh-CN" w:bidi="ar"/>
              </w:rPr>
            </w:pPr>
            <w:r>
              <w:rPr>
                <w:rFonts w:hint="eastAsia" w:ascii="宋体" w:hAnsi="宋体" w:eastAsia="宋体" w:cs="宋体"/>
                <w:sz w:val="28"/>
                <w:szCs w:val="28"/>
                <w:vertAlign w:val="baseline"/>
                <w:lang w:val="en-US" w:eastAsia="zh-CN" w:bidi="ar"/>
              </w:rPr>
              <w:t>单位税号</w:t>
            </w:r>
          </w:p>
        </w:tc>
        <w:tc>
          <w:tcPr>
            <w:tcW w:w="1768" w:type="dxa"/>
            <w:vAlign w:val="top"/>
          </w:tcPr>
          <w:p>
            <w:pPr>
              <w:keepNext w:val="0"/>
              <w:keepLines w:val="0"/>
              <w:suppressLineNumbers w:val="0"/>
              <w:autoSpaceDE w:val="0"/>
              <w:spacing w:before="0" w:beforeAutospacing="0" w:after="0" w:afterAutospacing="0" w:line="360" w:lineRule="auto"/>
              <w:ind w:left="0" w:right="0"/>
              <w:rPr>
                <w:rFonts w:hint="eastAsia" w:ascii="微软雅黑" w:hAnsi="微软雅黑" w:eastAsia="微软雅黑" w:cs="方正楷体_GB2312"/>
                <w:sz w:val="28"/>
                <w:szCs w:val="28"/>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436" w:type="dxa"/>
            <w:vAlign w:val="top"/>
          </w:tcPr>
          <w:p>
            <w:pPr>
              <w:keepNext w:val="0"/>
              <w:keepLines w:val="0"/>
              <w:suppressLineNumbers w:val="0"/>
              <w:autoSpaceDE w:val="0"/>
              <w:spacing w:before="0" w:beforeAutospacing="0" w:after="0" w:afterAutospacing="0" w:line="360" w:lineRule="auto"/>
              <w:ind w:left="0" w:right="0"/>
              <w:rPr>
                <w:rFonts w:hint="default" w:ascii="宋体" w:hAnsi="宋体" w:eastAsia="宋体" w:cs="宋体"/>
                <w:sz w:val="28"/>
                <w:szCs w:val="28"/>
                <w:vertAlign w:val="baseline"/>
                <w:lang w:val="en-US" w:eastAsia="zh-CN" w:bidi="ar"/>
              </w:rPr>
            </w:pPr>
            <w:r>
              <w:rPr>
                <w:rFonts w:hint="eastAsia" w:ascii="宋体" w:hAnsi="宋体" w:eastAsia="宋体" w:cs="宋体"/>
                <w:sz w:val="28"/>
                <w:szCs w:val="28"/>
                <w:vertAlign w:val="baseline"/>
                <w:lang w:val="en-US" w:eastAsia="zh-CN" w:bidi="ar"/>
              </w:rPr>
              <w:t>汇款日期</w:t>
            </w:r>
          </w:p>
        </w:tc>
        <w:tc>
          <w:tcPr>
            <w:tcW w:w="3600" w:type="dxa"/>
            <w:vAlign w:val="top"/>
          </w:tcPr>
          <w:p>
            <w:pPr>
              <w:keepNext w:val="0"/>
              <w:keepLines w:val="0"/>
              <w:suppressLineNumbers w:val="0"/>
              <w:autoSpaceDE w:val="0"/>
              <w:spacing w:before="0" w:beforeAutospacing="0" w:after="0" w:afterAutospacing="0" w:line="360" w:lineRule="auto"/>
              <w:ind w:left="0" w:right="0"/>
              <w:rPr>
                <w:rFonts w:hint="eastAsia" w:ascii="宋体" w:hAnsi="宋体" w:eastAsia="宋体" w:cs="宋体"/>
                <w:sz w:val="28"/>
                <w:szCs w:val="28"/>
                <w:vertAlign w:val="baseline"/>
                <w:lang w:val="en-US" w:eastAsia="zh-CN" w:bidi="ar"/>
              </w:rPr>
            </w:pPr>
          </w:p>
        </w:tc>
        <w:tc>
          <w:tcPr>
            <w:tcW w:w="2003" w:type="dxa"/>
            <w:vAlign w:val="top"/>
          </w:tcPr>
          <w:p>
            <w:pPr>
              <w:keepNext w:val="0"/>
              <w:keepLines w:val="0"/>
              <w:suppressLineNumbers w:val="0"/>
              <w:autoSpaceDE w:val="0"/>
              <w:spacing w:before="0" w:beforeAutospacing="0" w:after="0" w:afterAutospacing="0" w:line="360" w:lineRule="auto"/>
              <w:ind w:left="0" w:right="0"/>
              <w:rPr>
                <w:rFonts w:hint="default" w:ascii="宋体" w:hAnsi="宋体" w:eastAsia="宋体" w:cs="宋体"/>
                <w:sz w:val="28"/>
                <w:szCs w:val="28"/>
                <w:vertAlign w:val="baseline"/>
                <w:lang w:val="en-US" w:eastAsia="zh-CN" w:bidi="ar"/>
              </w:rPr>
            </w:pPr>
            <w:r>
              <w:rPr>
                <w:rFonts w:hint="eastAsia" w:ascii="宋体" w:hAnsi="宋体" w:eastAsia="宋体" w:cs="宋体"/>
                <w:sz w:val="28"/>
                <w:szCs w:val="28"/>
                <w:vertAlign w:val="baseline"/>
                <w:lang w:val="en-US" w:eastAsia="zh-CN" w:bidi="ar"/>
              </w:rPr>
              <w:t>电子邮箱</w:t>
            </w:r>
          </w:p>
        </w:tc>
        <w:tc>
          <w:tcPr>
            <w:tcW w:w="1768" w:type="dxa"/>
            <w:vAlign w:val="top"/>
          </w:tcPr>
          <w:p>
            <w:pPr>
              <w:keepNext w:val="0"/>
              <w:keepLines w:val="0"/>
              <w:suppressLineNumbers w:val="0"/>
              <w:autoSpaceDE w:val="0"/>
              <w:spacing w:before="0" w:beforeAutospacing="0" w:after="0" w:afterAutospacing="0" w:line="360" w:lineRule="auto"/>
              <w:ind w:left="0" w:right="0"/>
              <w:rPr>
                <w:rFonts w:hint="eastAsia" w:ascii="微软雅黑" w:hAnsi="微软雅黑" w:eastAsia="微软雅黑" w:cs="方正楷体_GB2312"/>
                <w:sz w:val="28"/>
                <w:szCs w:val="28"/>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436" w:type="dxa"/>
            <w:vAlign w:val="top"/>
          </w:tcPr>
          <w:p>
            <w:pPr>
              <w:keepNext w:val="0"/>
              <w:keepLines w:val="0"/>
              <w:suppressLineNumbers w:val="0"/>
              <w:autoSpaceDE w:val="0"/>
              <w:spacing w:before="0" w:beforeAutospacing="0" w:after="0" w:afterAutospacing="0" w:line="360" w:lineRule="auto"/>
              <w:ind w:left="0" w:right="0"/>
              <w:rPr>
                <w:rFonts w:hint="default" w:ascii="宋体" w:hAnsi="宋体" w:eastAsia="宋体" w:cs="宋体"/>
                <w:sz w:val="28"/>
                <w:szCs w:val="28"/>
                <w:vertAlign w:val="baseline"/>
                <w:lang w:val="en-US" w:eastAsia="zh-CN" w:bidi="ar"/>
              </w:rPr>
            </w:pPr>
            <w:r>
              <w:rPr>
                <w:rFonts w:hint="eastAsia" w:ascii="宋体" w:hAnsi="宋体" w:eastAsia="宋体" w:cs="宋体"/>
                <w:sz w:val="28"/>
                <w:szCs w:val="28"/>
                <w:vertAlign w:val="baseline"/>
                <w:lang w:val="en-US" w:eastAsia="zh-CN" w:bidi="ar"/>
              </w:rPr>
              <w:t>联系人</w:t>
            </w:r>
          </w:p>
        </w:tc>
        <w:tc>
          <w:tcPr>
            <w:tcW w:w="3600" w:type="dxa"/>
            <w:vAlign w:val="top"/>
          </w:tcPr>
          <w:p>
            <w:pPr>
              <w:keepNext w:val="0"/>
              <w:keepLines w:val="0"/>
              <w:suppressLineNumbers w:val="0"/>
              <w:autoSpaceDE w:val="0"/>
              <w:spacing w:before="0" w:beforeAutospacing="0" w:after="0" w:afterAutospacing="0" w:line="360" w:lineRule="auto"/>
              <w:ind w:left="0" w:right="0"/>
              <w:rPr>
                <w:rFonts w:hint="eastAsia" w:ascii="宋体" w:hAnsi="宋体" w:eastAsia="宋体" w:cs="宋体"/>
                <w:sz w:val="28"/>
                <w:szCs w:val="28"/>
                <w:vertAlign w:val="baseline"/>
                <w:lang w:val="en-US" w:eastAsia="zh-CN" w:bidi="ar"/>
              </w:rPr>
            </w:pPr>
          </w:p>
        </w:tc>
        <w:tc>
          <w:tcPr>
            <w:tcW w:w="2003" w:type="dxa"/>
            <w:vAlign w:val="top"/>
          </w:tcPr>
          <w:p>
            <w:pPr>
              <w:keepNext w:val="0"/>
              <w:keepLines w:val="0"/>
              <w:suppressLineNumbers w:val="0"/>
              <w:autoSpaceDE w:val="0"/>
              <w:spacing w:before="0" w:beforeAutospacing="0" w:after="0" w:afterAutospacing="0" w:line="360" w:lineRule="auto"/>
              <w:ind w:left="0" w:right="0"/>
              <w:rPr>
                <w:rFonts w:hint="default" w:ascii="宋体" w:hAnsi="宋体" w:eastAsia="宋体" w:cs="宋体"/>
                <w:sz w:val="28"/>
                <w:szCs w:val="28"/>
                <w:vertAlign w:val="baseline"/>
                <w:lang w:val="en-US" w:eastAsia="zh-CN" w:bidi="ar"/>
              </w:rPr>
            </w:pPr>
            <w:r>
              <w:rPr>
                <w:rFonts w:hint="eastAsia" w:ascii="宋体" w:hAnsi="宋体" w:eastAsia="宋体" w:cs="宋体"/>
                <w:sz w:val="28"/>
                <w:szCs w:val="28"/>
                <w:vertAlign w:val="baseline"/>
                <w:lang w:val="en-US" w:eastAsia="zh-CN" w:bidi="ar"/>
              </w:rPr>
              <w:t>手机号码</w:t>
            </w:r>
          </w:p>
        </w:tc>
        <w:tc>
          <w:tcPr>
            <w:tcW w:w="1768" w:type="dxa"/>
            <w:vAlign w:val="top"/>
          </w:tcPr>
          <w:p>
            <w:pPr>
              <w:keepNext w:val="0"/>
              <w:keepLines w:val="0"/>
              <w:suppressLineNumbers w:val="0"/>
              <w:autoSpaceDE w:val="0"/>
              <w:spacing w:before="0" w:beforeAutospacing="0" w:after="0" w:afterAutospacing="0" w:line="360" w:lineRule="auto"/>
              <w:ind w:left="0" w:right="0"/>
              <w:rPr>
                <w:rFonts w:hint="eastAsia" w:ascii="微软雅黑" w:hAnsi="微软雅黑" w:eastAsia="微软雅黑" w:cs="方正楷体_GB2312"/>
                <w:sz w:val="28"/>
                <w:szCs w:val="28"/>
                <w:vertAlign w:val="baseline"/>
                <w:lang w:bidi="ar"/>
              </w:rPr>
            </w:pPr>
          </w:p>
        </w:tc>
      </w:tr>
    </w:tbl>
    <w:p>
      <w:pPr>
        <w:keepNext w:val="0"/>
        <w:keepLines w:val="0"/>
        <w:pageBreakBefore w:val="0"/>
        <w:wordWrap/>
        <w:overflowPunct/>
        <w:topLinePunct w:val="0"/>
        <w:bidi w:val="0"/>
        <w:spacing w:before="2" w:beforeAutospacing="0" w:afterAutospacing="0" w:line="360" w:lineRule="auto"/>
        <w:rPr>
          <w:rFonts w:hint="eastAsia" w:ascii="仿宋" w:hAnsi="仿宋" w:eastAsia="仿宋" w:cs="仿宋"/>
          <w:color w:val="auto"/>
          <w:spacing w:val="9"/>
          <w:sz w:val="32"/>
          <w:szCs w:val="32"/>
          <w:lang w:val="en-US" w:eastAsia="zh-CN"/>
        </w:rPr>
      </w:pPr>
    </w:p>
    <w:p>
      <w:pPr>
        <w:keepNext w:val="0"/>
        <w:keepLines w:val="0"/>
        <w:pageBreakBefore w:val="0"/>
        <w:wordWrap/>
        <w:overflowPunct/>
        <w:topLinePunct w:val="0"/>
        <w:bidi w:val="0"/>
        <w:spacing w:before="2" w:beforeAutospacing="0" w:afterAutospacing="0" w:line="360" w:lineRule="auto"/>
        <w:rPr>
          <w:rFonts w:hint="eastAsia" w:ascii="仿宋" w:hAnsi="仿宋" w:eastAsia="仿宋" w:cs="仿宋"/>
          <w:color w:val="auto"/>
          <w:spacing w:val="9"/>
          <w:sz w:val="32"/>
          <w:szCs w:val="32"/>
          <w:lang w:val="en-US" w:eastAsia="zh-CN"/>
        </w:rPr>
      </w:pPr>
    </w:p>
    <w:p>
      <w:pPr>
        <w:keepNext w:val="0"/>
        <w:keepLines w:val="0"/>
        <w:pageBreakBefore w:val="0"/>
        <w:wordWrap/>
        <w:overflowPunct/>
        <w:topLinePunct w:val="0"/>
        <w:bidi w:val="0"/>
        <w:spacing w:before="2" w:beforeAutospacing="0" w:afterAutospacing="0" w:line="360" w:lineRule="auto"/>
        <w:rPr>
          <w:rFonts w:hint="eastAsia" w:ascii="仿宋" w:hAnsi="仿宋" w:eastAsia="仿宋" w:cs="仿宋"/>
          <w:color w:val="auto"/>
          <w:spacing w:val="9"/>
          <w:sz w:val="32"/>
          <w:szCs w:val="32"/>
          <w:lang w:val="en-US" w:eastAsia="zh-CN"/>
        </w:rPr>
      </w:pPr>
    </w:p>
    <w:p>
      <w:pPr>
        <w:keepNext w:val="0"/>
        <w:keepLines w:val="0"/>
        <w:pageBreakBefore w:val="0"/>
        <w:wordWrap/>
        <w:overflowPunct/>
        <w:topLinePunct w:val="0"/>
        <w:bidi w:val="0"/>
        <w:spacing w:before="2" w:beforeAutospacing="0" w:afterAutospacing="0" w:line="360" w:lineRule="auto"/>
        <w:rPr>
          <w:rFonts w:hint="eastAsia" w:ascii="仿宋" w:hAnsi="仿宋" w:eastAsia="仿宋" w:cs="仿宋"/>
          <w:color w:val="auto"/>
          <w:spacing w:val="9"/>
          <w:sz w:val="32"/>
          <w:szCs w:val="32"/>
          <w:lang w:val="en-US" w:eastAsia="zh-CN"/>
        </w:rPr>
      </w:pPr>
      <w:r>
        <w:rPr>
          <w:rFonts w:hint="eastAsia" w:ascii="仿宋" w:hAnsi="仿宋" w:eastAsia="仿宋" w:cs="仿宋"/>
          <w:color w:val="auto"/>
          <w:spacing w:val="9"/>
          <w:sz w:val="32"/>
          <w:szCs w:val="32"/>
          <w:lang w:val="en-US" w:eastAsia="zh-CN"/>
        </w:rPr>
        <w:t>附件4</w:t>
      </w:r>
    </w:p>
    <w:p>
      <w:pPr>
        <w:jc w:val="center"/>
        <w:rPr>
          <w:rFonts w:hint="eastAsia" w:ascii="黑体" w:hAnsi="黑体" w:eastAsia="黑体" w:cs="黑体"/>
          <w:b w:val="0"/>
          <w:bCs w:val="0"/>
          <w:sz w:val="36"/>
          <w:szCs w:val="44"/>
          <w:lang w:val="en-US" w:eastAsia="zh-CN"/>
        </w:rPr>
      </w:pPr>
      <w:r>
        <w:rPr>
          <w:rFonts w:hint="eastAsia" w:ascii="黑体" w:hAnsi="黑体" w:eastAsia="黑体" w:cs="黑体"/>
          <w:b w:val="0"/>
          <w:bCs w:val="0"/>
          <w:sz w:val="36"/>
          <w:szCs w:val="44"/>
          <w:lang w:val="en-US" w:eastAsia="zh-CN"/>
        </w:rPr>
        <w:t>第三届全国老年大学智力大赛</w:t>
      </w:r>
    </w:p>
    <w:p>
      <w:pPr>
        <w:jc w:val="center"/>
        <w:rPr>
          <w:rFonts w:hint="eastAsia" w:ascii="黑体" w:hAnsi="黑体" w:eastAsia="黑体" w:cs="黑体"/>
          <w:b w:val="0"/>
          <w:bCs w:val="0"/>
          <w:sz w:val="36"/>
          <w:szCs w:val="44"/>
          <w:lang w:val="en-US" w:eastAsia="zh-CN"/>
        </w:rPr>
      </w:pPr>
      <w:r>
        <w:rPr>
          <w:rFonts w:hint="eastAsia" w:ascii="黑体" w:hAnsi="黑体" w:eastAsia="黑体" w:cs="黑体"/>
          <w:b w:val="0"/>
          <w:bCs w:val="0"/>
          <w:sz w:val="36"/>
          <w:szCs w:val="44"/>
          <w:lang w:val="en-US" w:eastAsia="zh-CN"/>
        </w:rPr>
        <w:t>人员抵离信息表</w:t>
      </w:r>
    </w:p>
    <w:p>
      <w:pPr>
        <w:jc w:val="both"/>
        <w:rPr>
          <w:rFonts w:hint="eastAsia" w:cstheme="minorBidi"/>
          <w:b w:val="0"/>
          <w:bCs/>
          <w:kern w:val="44"/>
          <w:sz w:val="32"/>
          <w:szCs w:val="20"/>
          <w:lang w:val="en-US" w:eastAsia="zh-CN" w:bidi="ar-SA"/>
        </w:rPr>
      </w:pPr>
      <w:r>
        <w:rPr>
          <w:rFonts w:hint="eastAsia" w:cstheme="minorBidi"/>
          <w:b w:val="0"/>
          <w:bCs/>
          <w:kern w:val="44"/>
          <w:sz w:val="32"/>
          <w:szCs w:val="20"/>
          <w:lang w:val="en-US" w:eastAsia="zh-CN" w:bidi="ar-SA"/>
        </w:rPr>
        <w:t>单位名称：</w:t>
      </w:r>
    </w:p>
    <w:tbl>
      <w:tblPr>
        <w:tblStyle w:val="6"/>
        <w:tblW w:w="84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8"/>
        <w:gridCol w:w="2640"/>
        <w:gridCol w:w="1545"/>
        <w:gridCol w:w="2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b w:val="0"/>
                <w:bCs w:val="0"/>
                <w:sz w:val="24"/>
                <w:szCs w:val="32"/>
                <w:vertAlign w:val="baseline"/>
                <w:lang w:val="en-US" w:eastAsia="zh-CN"/>
              </w:rPr>
            </w:pPr>
            <w:r>
              <w:rPr>
                <w:rFonts w:hint="eastAsia"/>
                <w:b w:val="0"/>
                <w:bCs w:val="0"/>
                <w:sz w:val="24"/>
                <w:szCs w:val="32"/>
                <w:vertAlign w:val="baseline"/>
                <w:lang w:val="en-US" w:eastAsia="zh-CN"/>
              </w:rPr>
              <w:t>联系人</w:t>
            </w:r>
          </w:p>
        </w:tc>
        <w:tc>
          <w:tcPr>
            <w:tcW w:w="26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b w:val="0"/>
                <w:bCs w:val="0"/>
                <w:sz w:val="24"/>
                <w:szCs w:val="32"/>
                <w:vertAlign w:val="baseline"/>
                <w:lang w:val="en-US" w:eastAsia="zh-CN"/>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b w:val="0"/>
                <w:bCs w:val="0"/>
                <w:sz w:val="24"/>
                <w:szCs w:val="32"/>
                <w:vertAlign w:val="baseline"/>
                <w:lang w:val="en-US" w:eastAsia="zh-CN"/>
              </w:rPr>
            </w:pPr>
            <w:r>
              <w:rPr>
                <w:rFonts w:hint="eastAsia"/>
                <w:b w:val="0"/>
                <w:bCs w:val="0"/>
                <w:sz w:val="24"/>
                <w:szCs w:val="32"/>
                <w:vertAlign w:val="baseline"/>
                <w:lang w:val="en-US" w:eastAsia="zh-CN"/>
              </w:rPr>
              <w:t>手机</w:t>
            </w:r>
          </w:p>
        </w:tc>
        <w:tc>
          <w:tcPr>
            <w:tcW w:w="27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b w:val="0"/>
                <w:bCs w:val="0"/>
                <w:sz w:val="24"/>
                <w:szCs w:val="32"/>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b w:val="0"/>
                <w:bCs w:val="0"/>
                <w:sz w:val="24"/>
                <w:szCs w:val="32"/>
                <w:vertAlign w:val="baseline"/>
                <w:lang w:val="en-US" w:eastAsia="zh-CN"/>
              </w:rPr>
            </w:pPr>
            <w:r>
              <w:rPr>
                <w:rFonts w:hint="eastAsia"/>
                <w:b w:val="0"/>
                <w:bCs w:val="0"/>
                <w:sz w:val="24"/>
                <w:szCs w:val="32"/>
                <w:vertAlign w:val="baseline"/>
                <w:lang w:val="en-US" w:eastAsia="zh-CN"/>
              </w:rPr>
              <w:t>抵达时间</w:t>
            </w:r>
          </w:p>
        </w:tc>
        <w:tc>
          <w:tcPr>
            <w:tcW w:w="26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b w:val="0"/>
                <w:bCs w:val="0"/>
                <w:sz w:val="24"/>
                <w:szCs w:val="32"/>
                <w:vertAlign w:val="baseline"/>
                <w:lang w:val="en-US" w:eastAsia="zh-CN"/>
              </w:rPr>
            </w:pPr>
            <w:r>
              <w:rPr>
                <w:rFonts w:hint="eastAsia"/>
                <w:b w:val="0"/>
                <w:bCs w:val="0"/>
                <w:sz w:val="24"/>
                <w:szCs w:val="32"/>
                <w:vertAlign w:val="baseline"/>
                <w:lang w:val="en-US" w:eastAsia="zh-CN"/>
              </w:rPr>
              <w:t xml:space="preserve">      日       时</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b w:val="0"/>
                <w:bCs w:val="0"/>
                <w:sz w:val="24"/>
                <w:szCs w:val="32"/>
                <w:vertAlign w:val="baseline"/>
                <w:lang w:val="en-US" w:eastAsia="zh-CN"/>
              </w:rPr>
            </w:pPr>
            <w:r>
              <w:rPr>
                <w:rFonts w:hint="eastAsia"/>
                <w:b w:val="0"/>
                <w:bCs w:val="0"/>
                <w:sz w:val="24"/>
                <w:szCs w:val="32"/>
                <w:vertAlign w:val="baseline"/>
                <w:lang w:val="en-US" w:eastAsia="zh-CN"/>
              </w:rPr>
              <w:t>离开时间</w:t>
            </w:r>
          </w:p>
        </w:tc>
        <w:tc>
          <w:tcPr>
            <w:tcW w:w="27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b w:val="0"/>
                <w:bCs w:val="0"/>
                <w:sz w:val="24"/>
                <w:szCs w:val="32"/>
                <w:vertAlign w:val="baseline"/>
                <w:lang w:val="en-US" w:eastAsia="zh-CN"/>
              </w:rPr>
            </w:pPr>
            <w:r>
              <w:rPr>
                <w:rFonts w:hint="eastAsia"/>
                <w:b w:val="0"/>
                <w:bCs w:val="0"/>
                <w:sz w:val="24"/>
                <w:szCs w:val="32"/>
                <w:vertAlign w:val="baseline"/>
                <w:lang w:val="en-US" w:eastAsia="zh-CN"/>
              </w:rPr>
              <w:t xml:space="preserve">     日       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b w:val="0"/>
                <w:bCs w:val="0"/>
                <w:sz w:val="24"/>
                <w:szCs w:val="32"/>
                <w:vertAlign w:val="baseline"/>
                <w:lang w:val="en-US" w:eastAsia="zh-CN"/>
              </w:rPr>
            </w:pPr>
            <w:r>
              <w:rPr>
                <w:rFonts w:hint="eastAsia"/>
                <w:b w:val="0"/>
                <w:bCs w:val="0"/>
                <w:sz w:val="24"/>
                <w:szCs w:val="32"/>
                <w:vertAlign w:val="baseline"/>
                <w:lang w:val="en-US" w:eastAsia="zh-CN"/>
              </w:rPr>
              <w:t>车次</w:t>
            </w:r>
          </w:p>
        </w:tc>
        <w:tc>
          <w:tcPr>
            <w:tcW w:w="26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b w:val="0"/>
                <w:bCs w:val="0"/>
                <w:sz w:val="24"/>
                <w:szCs w:val="32"/>
                <w:vertAlign w:val="baseline"/>
                <w:lang w:val="en-US" w:eastAsia="zh-CN"/>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b w:val="0"/>
                <w:bCs w:val="0"/>
                <w:sz w:val="24"/>
                <w:szCs w:val="32"/>
                <w:vertAlign w:val="baseline"/>
                <w:lang w:val="en-US" w:eastAsia="zh-CN"/>
              </w:rPr>
            </w:pPr>
            <w:r>
              <w:rPr>
                <w:rFonts w:hint="eastAsia"/>
                <w:b w:val="0"/>
                <w:bCs w:val="0"/>
                <w:sz w:val="24"/>
                <w:szCs w:val="32"/>
                <w:vertAlign w:val="baseline"/>
                <w:lang w:val="en-US" w:eastAsia="zh-CN"/>
              </w:rPr>
              <w:t>车次</w:t>
            </w:r>
          </w:p>
        </w:tc>
        <w:tc>
          <w:tcPr>
            <w:tcW w:w="27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b w:val="0"/>
                <w:bCs w:val="0"/>
                <w:sz w:val="24"/>
                <w:szCs w:val="32"/>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4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b w:val="0"/>
                <w:bCs w:val="0"/>
                <w:sz w:val="24"/>
                <w:szCs w:val="32"/>
                <w:vertAlign w:val="baseline"/>
                <w:lang w:val="en-US" w:eastAsia="zh-CN"/>
              </w:rPr>
            </w:pPr>
            <w:r>
              <w:rPr>
                <w:rFonts w:hint="eastAsia"/>
                <w:b w:val="0"/>
                <w:bCs w:val="0"/>
                <w:sz w:val="24"/>
                <w:szCs w:val="32"/>
                <w:vertAlign w:val="baseline"/>
                <w:lang w:val="en-US" w:eastAsia="zh-CN"/>
              </w:rPr>
              <w:t>抵达总人数</w:t>
            </w:r>
          </w:p>
        </w:tc>
        <w:tc>
          <w:tcPr>
            <w:tcW w:w="26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b w:val="0"/>
                <w:bCs w:val="0"/>
                <w:sz w:val="24"/>
                <w:szCs w:val="32"/>
                <w:vertAlign w:val="baseline"/>
                <w:lang w:val="en-US" w:eastAsia="zh-CN"/>
              </w:rPr>
            </w:pPr>
            <w:r>
              <w:rPr>
                <w:rFonts w:hint="eastAsia"/>
                <w:b w:val="0"/>
                <w:bCs w:val="0"/>
                <w:sz w:val="24"/>
                <w:szCs w:val="32"/>
                <w:vertAlign w:val="baseline"/>
                <w:lang w:val="en-US" w:eastAsia="zh-CN"/>
              </w:rPr>
              <w:t xml:space="preserve">     人</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b w:val="0"/>
                <w:bCs w:val="0"/>
                <w:sz w:val="24"/>
                <w:szCs w:val="32"/>
                <w:vertAlign w:val="baseline"/>
                <w:lang w:val="en-US" w:eastAsia="zh-CN"/>
              </w:rPr>
            </w:pPr>
            <w:r>
              <w:rPr>
                <w:rFonts w:hint="eastAsia"/>
                <w:b w:val="0"/>
                <w:bCs w:val="0"/>
                <w:sz w:val="24"/>
                <w:szCs w:val="32"/>
                <w:vertAlign w:val="baseline"/>
                <w:lang w:val="en-US" w:eastAsia="zh-CN"/>
              </w:rPr>
              <w:t>男</w:t>
            </w:r>
          </w:p>
        </w:tc>
        <w:tc>
          <w:tcPr>
            <w:tcW w:w="27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b w:val="0"/>
                <w:bCs w:val="0"/>
                <w:sz w:val="24"/>
                <w:szCs w:val="32"/>
                <w:vertAlign w:val="baseline"/>
                <w:lang w:val="en-US" w:eastAsia="zh-CN"/>
              </w:rPr>
            </w:pPr>
            <w:r>
              <w:rPr>
                <w:rFonts w:hint="eastAsia"/>
                <w:b w:val="0"/>
                <w:bCs w:val="0"/>
                <w:sz w:val="24"/>
                <w:szCs w:val="32"/>
                <w:vertAlign w:val="baseline"/>
                <w:lang w:val="en-US" w:eastAsia="zh-CN"/>
              </w:rPr>
              <w:t xml:space="preserve">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4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b w:val="0"/>
                <w:bCs w:val="0"/>
                <w:kern w:val="2"/>
                <w:sz w:val="24"/>
                <w:szCs w:val="32"/>
                <w:vertAlign w:val="baseline"/>
                <w:lang w:val="en-US" w:eastAsia="zh-CN" w:bidi="ar-SA"/>
              </w:rPr>
            </w:pPr>
          </w:p>
        </w:tc>
        <w:tc>
          <w:tcPr>
            <w:tcW w:w="26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b w:val="0"/>
                <w:bCs w:val="0"/>
                <w:kern w:val="2"/>
                <w:sz w:val="24"/>
                <w:szCs w:val="32"/>
                <w:vertAlign w:val="baseline"/>
                <w:lang w:val="en-US" w:eastAsia="zh-CN" w:bidi="ar-SA"/>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HAnsi" w:hAnsiTheme="minorHAnsi" w:eastAsiaTheme="minorEastAsia" w:cstheme="minorBidi"/>
                <w:b w:val="0"/>
                <w:bCs w:val="0"/>
                <w:kern w:val="2"/>
                <w:sz w:val="24"/>
                <w:szCs w:val="32"/>
                <w:vertAlign w:val="baseline"/>
                <w:lang w:val="en-US" w:eastAsia="zh-CN" w:bidi="ar-SA"/>
              </w:rPr>
            </w:pPr>
            <w:r>
              <w:rPr>
                <w:rFonts w:hint="eastAsia" w:asciiTheme="minorHAnsi" w:hAnsiTheme="minorHAnsi" w:eastAsiaTheme="minorEastAsia" w:cstheme="minorBidi"/>
                <w:b w:val="0"/>
                <w:bCs w:val="0"/>
                <w:kern w:val="2"/>
                <w:sz w:val="24"/>
                <w:szCs w:val="32"/>
                <w:vertAlign w:val="baseline"/>
                <w:lang w:val="en-US" w:eastAsia="zh-CN" w:bidi="ar-SA"/>
              </w:rPr>
              <w:t>女</w:t>
            </w:r>
          </w:p>
        </w:tc>
        <w:tc>
          <w:tcPr>
            <w:tcW w:w="2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HAnsi" w:hAnsiTheme="minorHAnsi" w:eastAsiaTheme="minorEastAsia" w:cstheme="minorBidi"/>
                <w:b w:val="0"/>
                <w:bCs w:val="0"/>
                <w:kern w:val="2"/>
                <w:sz w:val="24"/>
                <w:szCs w:val="32"/>
                <w:vertAlign w:val="baseline"/>
                <w:lang w:val="en-US" w:eastAsia="zh-CN" w:bidi="ar-SA"/>
              </w:rPr>
            </w:pPr>
            <w:r>
              <w:rPr>
                <w:rFonts w:hint="eastAsia" w:asciiTheme="minorHAnsi" w:hAnsiTheme="minorHAnsi" w:eastAsiaTheme="minorEastAsia" w:cstheme="minorBidi"/>
                <w:b w:val="0"/>
                <w:bCs w:val="0"/>
                <w:kern w:val="2"/>
                <w:sz w:val="24"/>
                <w:szCs w:val="32"/>
                <w:vertAlign w:val="baseline"/>
                <w:lang w:val="en-US" w:eastAsia="zh-CN" w:bidi="ar-SA"/>
              </w:rPr>
              <w:t xml:space="preserve">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41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HAnsi" w:hAnsiTheme="minorHAnsi" w:eastAsiaTheme="minorEastAsia" w:cstheme="minorBidi"/>
                <w:b w:val="0"/>
                <w:bCs w:val="0"/>
                <w:kern w:val="2"/>
                <w:sz w:val="24"/>
                <w:szCs w:val="32"/>
                <w:vertAlign w:val="baseline"/>
                <w:lang w:val="en-US" w:eastAsia="zh-CN" w:bidi="ar-SA"/>
              </w:rPr>
            </w:pPr>
            <w:r>
              <w:rPr>
                <w:rFonts w:hint="eastAsia" w:asciiTheme="minorHAnsi" w:hAnsiTheme="minorHAnsi" w:eastAsiaTheme="minorEastAsia" w:cstheme="minorBidi"/>
                <w:b w:val="0"/>
                <w:bCs w:val="0"/>
                <w:kern w:val="2"/>
                <w:sz w:val="24"/>
                <w:szCs w:val="32"/>
                <w:vertAlign w:val="baseline"/>
                <w:lang w:val="en-US" w:eastAsia="zh-CN" w:bidi="ar-SA"/>
              </w:rPr>
              <w:t>特殊用餐说明</w:t>
            </w:r>
            <w:r>
              <w:rPr>
                <w:rFonts w:hint="eastAsia" w:cstheme="minorBidi"/>
                <w:b w:val="0"/>
                <w:bCs w:val="0"/>
                <w:kern w:val="2"/>
                <w:sz w:val="24"/>
                <w:szCs w:val="32"/>
                <w:vertAlign w:val="baseline"/>
                <w:lang w:val="en-US" w:eastAsia="zh-CN" w:bidi="ar-SA"/>
              </w:rPr>
              <w:t>：</w:t>
            </w:r>
          </w:p>
        </w:tc>
      </w:tr>
    </w:tbl>
    <w:p>
      <w:pPr>
        <w:keepNext w:val="0"/>
        <w:keepLines w:val="0"/>
        <w:pageBreakBefore w:val="0"/>
        <w:widowControl/>
        <w:kinsoku w:val="0"/>
        <w:wordWrap/>
        <w:overflowPunct/>
        <w:topLinePunct w:val="0"/>
        <w:autoSpaceDE w:val="0"/>
        <w:autoSpaceDN w:val="0"/>
        <w:bidi w:val="0"/>
        <w:adjustRightInd w:val="0"/>
        <w:snapToGrid w:val="0"/>
        <w:spacing w:before="84" w:line="360" w:lineRule="auto"/>
        <w:ind w:left="638" w:leftChars="304" w:right="87" w:firstLine="0" w:firstLineChars="0"/>
        <w:jc w:val="left"/>
        <w:textAlignment w:val="baseline"/>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请于6月7日前将抵离信息表发送至邮箱：liuyanqiu@zhikuyanglao.com.</w:t>
      </w:r>
    </w:p>
    <w:p>
      <w:pPr>
        <w:keepNext w:val="0"/>
        <w:keepLines w:val="0"/>
        <w:pageBreakBefore w:val="0"/>
        <w:widowControl/>
        <w:kinsoku w:val="0"/>
        <w:wordWrap/>
        <w:overflowPunct/>
        <w:topLinePunct w:val="0"/>
        <w:autoSpaceDE w:val="0"/>
        <w:autoSpaceDN w:val="0"/>
        <w:bidi w:val="0"/>
        <w:adjustRightInd w:val="0"/>
        <w:snapToGrid w:val="0"/>
        <w:spacing w:before="84" w:line="360" w:lineRule="auto"/>
        <w:ind w:right="87" w:firstLine="629"/>
        <w:jc w:val="left"/>
        <w:textAlignment w:val="baseline"/>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联系人：刘艳秋</w:t>
      </w:r>
    </w:p>
    <w:p>
      <w:pPr>
        <w:keepNext w:val="0"/>
        <w:keepLines w:val="0"/>
        <w:pageBreakBefore w:val="0"/>
        <w:widowControl/>
        <w:kinsoku w:val="0"/>
        <w:wordWrap/>
        <w:overflowPunct/>
        <w:topLinePunct w:val="0"/>
        <w:autoSpaceDE w:val="0"/>
        <w:autoSpaceDN w:val="0"/>
        <w:bidi w:val="0"/>
        <w:adjustRightInd w:val="0"/>
        <w:snapToGrid w:val="0"/>
        <w:spacing w:before="84" w:line="360" w:lineRule="auto"/>
        <w:ind w:right="87" w:firstLine="629"/>
        <w:jc w:val="left"/>
        <w:textAlignment w:val="baseline"/>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手 机：13437253082</w:t>
      </w:r>
    </w:p>
    <w:p>
      <w:pPr>
        <w:keepNext w:val="0"/>
        <w:keepLines w:val="0"/>
        <w:pageBreakBefore w:val="0"/>
        <w:wordWrap/>
        <w:overflowPunct/>
        <w:topLinePunct w:val="0"/>
        <w:bidi w:val="0"/>
        <w:spacing w:before="2" w:beforeAutospacing="0" w:afterAutospacing="0" w:line="360" w:lineRule="auto"/>
        <w:ind w:left="4" w:firstLine="552"/>
        <w:rPr>
          <w:rFonts w:hint="default" w:ascii="仿宋" w:hAnsi="仿宋" w:eastAsia="仿宋" w:cs="仿宋"/>
          <w:color w:val="auto"/>
          <w:spacing w:val="9"/>
          <w:sz w:val="32"/>
          <w:szCs w:val="32"/>
          <w:lang w:val="en-US" w:eastAsia="zh-CN"/>
        </w:rPr>
      </w:pPr>
    </w:p>
    <w:p>
      <w:pPr>
        <w:keepNext w:val="0"/>
        <w:keepLines w:val="0"/>
        <w:pageBreakBefore w:val="0"/>
        <w:wordWrap/>
        <w:overflowPunct/>
        <w:topLinePunct w:val="0"/>
        <w:bidi w:val="0"/>
        <w:spacing w:before="2" w:beforeAutospacing="0" w:afterAutospacing="0" w:line="360" w:lineRule="auto"/>
        <w:ind w:left="4" w:firstLine="552"/>
        <w:rPr>
          <w:rFonts w:hint="default" w:ascii="仿宋" w:hAnsi="仿宋" w:eastAsia="仿宋" w:cs="仿宋"/>
          <w:color w:val="auto"/>
          <w:spacing w:val="9"/>
          <w:sz w:val="32"/>
          <w:szCs w:val="32"/>
          <w:lang w:val="en-US" w:eastAsia="zh-CN"/>
        </w:rPr>
      </w:pPr>
    </w:p>
    <w:p>
      <w:pPr>
        <w:keepNext w:val="0"/>
        <w:keepLines w:val="0"/>
        <w:pageBreakBefore w:val="0"/>
        <w:wordWrap/>
        <w:overflowPunct/>
        <w:topLinePunct w:val="0"/>
        <w:bidi w:val="0"/>
        <w:spacing w:before="2" w:beforeAutospacing="0" w:afterAutospacing="0" w:line="360" w:lineRule="auto"/>
        <w:ind w:left="4" w:firstLine="552"/>
        <w:rPr>
          <w:rFonts w:hint="default" w:ascii="仿宋" w:hAnsi="仿宋" w:eastAsia="仿宋" w:cs="仿宋"/>
          <w:color w:val="auto"/>
          <w:spacing w:val="9"/>
          <w:sz w:val="32"/>
          <w:szCs w:val="32"/>
          <w:lang w:val="en-US" w:eastAsia="zh-CN"/>
        </w:rPr>
      </w:pPr>
    </w:p>
    <w:p>
      <w:pPr>
        <w:keepNext w:val="0"/>
        <w:keepLines w:val="0"/>
        <w:pageBreakBefore w:val="0"/>
        <w:wordWrap/>
        <w:overflowPunct/>
        <w:topLinePunct w:val="0"/>
        <w:bidi w:val="0"/>
        <w:spacing w:before="2" w:beforeAutospacing="0" w:afterAutospacing="0" w:line="360" w:lineRule="auto"/>
        <w:ind w:left="4" w:firstLine="552"/>
        <w:rPr>
          <w:rFonts w:hint="default" w:ascii="仿宋" w:hAnsi="仿宋" w:eastAsia="仿宋" w:cs="仿宋"/>
          <w:color w:val="auto"/>
          <w:spacing w:val="9"/>
          <w:sz w:val="32"/>
          <w:szCs w:val="32"/>
          <w:lang w:val="en-US" w:eastAsia="zh-CN"/>
        </w:rPr>
      </w:pPr>
    </w:p>
    <w:p>
      <w:pPr>
        <w:keepNext w:val="0"/>
        <w:keepLines w:val="0"/>
        <w:pageBreakBefore w:val="0"/>
        <w:wordWrap/>
        <w:overflowPunct/>
        <w:topLinePunct w:val="0"/>
        <w:bidi w:val="0"/>
        <w:spacing w:before="2" w:beforeAutospacing="0" w:afterAutospacing="0" w:line="360" w:lineRule="auto"/>
        <w:ind w:left="4" w:firstLine="552"/>
        <w:rPr>
          <w:rFonts w:hint="default" w:ascii="仿宋" w:hAnsi="仿宋" w:eastAsia="仿宋" w:cs="仿宋"/>
          <w:color w:val="auto"/>
          <w:spacing w:val="9"/>
          <w:sz w:val="32"/>
          <w:szCs w:val="32"/>
          <w:lang w:val="en-US" w:eastAsia="zh-CN"/>
        </w:rPr>
      </w:pPr>
    </w:p>
    <w:p>
      <w:pPr>
        <w:jc w:val="both"/>
        <w:rPr>
          <w:rFonts w:hint="eastAsia" w:ascii="仿宋" w:hAnsi="仿宋" w:eastAsia="仿宋" w:cs="仿宋"/>
          <w:b w:val="0"/>
          <w:bCs w:val="0"/>
          <w:sz w:val="32"/>
          <w:szCs w:val="32"/>
          <w:lang w:val="en-US" w:eastAsia="zh-CN"/>
        </w:rPr>
      </w:pPr>
    </w:p>
    <w:p>
      <w:pPr>
        <w:jc w:val="both"/>
        <w:rPr>
          <w:rFonts w:hint="eastAsia" w:ascii="仿宋" w:hAnsi="仿宋" w:eastAsia="仿宋" w:cs="仿宋"/>
          <w:b w:val="0"/>
          <w:bCs w:val="0"/>
          <w:sz w:val="32"/>
          <w:szCs w:val="32"/>
          <w:lang w:val="en-US" w:eastAsia="zh-CN"/>
        </w:rPr>
      </w:pPr>
    </w:p>
    <w:p>
      <w:pPr>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附件5</w:t>
      </w:r>
    </w:p>
    <w:p>
      <w:pPr>
        <w:jc w:val="center"/>
        <w:rPr>
          <w:rFonts w:hint="eastAsia" w:ascii="黑体" w:hAnsi="黑体" w:eastAsia="黑体" w:cs="黑体"/>
          <w:b w:val="0"/>
          <w:bCs w:val="0"/>
          <w:sz w:val="36"/>
          <w:szCs w:val="44"/>
          <w:lang w:val="en-US" w:eastAsia="zh-CN"/>
        </w:rPr>
      </w:pPr>
      <w:r>
        <w:rPr>
          <w:rFonts w:hint="eastAsia" w:ascii="黑体" w:hAnsi="黑体" w:eastAsia="黑体" w:cs="黑体"/>
          <w:b w:val="0"/>
          <w:bCs w:val="0"/>
          <w:sz w:val="36"/>
          <w:szCs w:val="44"/>
          <w:lang w:val="en-US" w:eastAsia="zh-CN"/>
        </w:rPr>
        <w:t>自愿参赛责任书</w:t>
      </w:r>
    </w:p>
    <w:p>
      <w:pPr>
        <w:numPr>
          <w:ilvl w:val="0"/>
          <w:numId w:val="0"/>
        </w:numPr>
        <w:ind w:firstLine="640" w:firstLineChars="200"/>
        <w:rPr>
          <w:rFonts w:hint="eastAsia" w:ascii="仿宋" w:hAnsi="仿宋" w:eastAsia="仿宋" w:cs="仿宋"/>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我完全了解自己的身体状况，确认自己的健康状况良好;没有任何身</w:t>
      </w:r>
      <w:r>
        <w:rPr>
          <w:rFonts w:hint="eastAsia" w:ascii="仿宋" w:hAnsi="仿宋" w:eastAsia="仿宋" w:cs="仿宋"/>
          <w:color w:val="auto"/>
          <w:sz w:val="32"/>
          <w:szCs w:val="40"/>
        </w:rPr>
        <w:t>体不适或疾病(包括先天性心脏病、风湿性心脏病、高血压、脑血管疾病、心肌炎、冠心病及其他心脏病严重心律不齐、血糖过高或过低的糖尿病、以及其它不适合掼蛋</w:t>
      </w:r>
      <w:r>
        <w:rPr>
          <w:rFonts w:hint="eastAsia" w:ascii="仿宋" w:hAnsi="仿宋" w:eastAsia="仿宋" w:cs="仿宋"/>
          <w:color w:val="auto"/>
          <w:sz w:val="32"/>
          <w:szCs w:val="40"/>
          <w:lang w:val="en-US" w:eastAsia="zh-CN"/>
        </w:rPr>
        <w:t>比赛</w:t>
      </w:r>
      <w:r>
        <w:rPr>
          <w:rFonts w:hint="eastAsia" w:ascii="仿宋" w:hAnsi="仿宋" w:eastAsia="仿宋" w:cs="仿宋"/>
          <w:color w:val="auto"/>
          <w:sz w:val="32"/>
          <w:szCs w:val="40"/>
        </w:rPr>
        <w:t>的疾病)，</w:t>
      </w:r>
      <w:r>
        <w:rPr>
          <w:rFonts w:hint="eastAsia" w:ascii="仿宋" w:hAnsi="仿宋" w:eastAsia="仿宋" w:cs="仿宋"/>
          <w:sz w:val="32"/>
          <w:szCs w:val="40"/>
        </w:rPr>
        <w:t>因此我郑重声明，可以正常参加本次比赛</w:t>
      </w:r>
    </w:p>
    <w:p>
      <w:pPr>
        <w:numPr>
          <w:ilvl w:val="0"/>
          <w:numId w:val="0"/>
        </w:numPr>
        <w:ind w:firstLine="640" w:firstLineChars="200"/>
        <w:rPr>
          <w:rFonts w:hint="eastAsia" w:ascii="仿宋" w:hAnsi="仿宋" w:eastAsia="仿宋" w:cs="仿宋"/>
          <w:sz w:val="32"/>
          <w:szCs w:val="40"/>
        </w:rPr>
      </w:pPr>
      <w:r>
        <w:rPr>
          <w:rFonts w:hint="eastAsia" w:ascii="仿宋" w:hAnsi="仿宋" w:eastAsia="仿宋" w:cs="仿宋"/>
          <w:sz w:val="32"/>
          <w:szCs w:val="40"/>
        </w:rPr>
        <w:t>2、我本人自愿遵守本次比赛的所有规定;如果本人在参赛过程中发现或注意到任何风险和潜在风险，本人将立刻终止参赛并告知组委会。</w:t>
      </w:r>
    </w:p>
    <w:p>
      <w:pPr>
        <w:numPr>
          <w:ilvl w:val="0"/>
          <w:numId w:val="0"/>
        </w:numPr>
        <w:ind w:firstLine="640" w:firstLineChars="200"/>
        <w:rPr>
          <w:rFonts w:hint="eastAsia" w:ascii="仿宋" w:hAnsi="仿宋" w:eastAsia="仿宋" w:cs="仿宋"/>
          <w:sz w:val="32"/>
          <w:szCs w:val="40"/>
        </w:rPr>
      </w:pPr>
      <w:r>
        <w:rPr>
          <w:rFonts w:hint="eastAsia" w:ascii="仿宋" w:hAnsi="仿宋" w:eastAsia="仿宋" w:cs="仿宋"/>
          <w:sz w:val="32"/>
          <w:szCs w:val="40"/>
        </w:rPr>
        <w:t>3、我同意接受组委会在本次比赛期间提供的现场急救性质的医务治疗，但在医院救治等发生的相关费用由本人负担本人已认真阅读全面理解以上内容，且对上述所有内容予以确认并承担相应的法律责任，本人签署此责任书纯属自愿。</w:t>
      </w:r>
    </w:p>
    <w:p>
      <w:pPr>
        <w:numPr>
          <w:ilvl w:val="0"/>
          <w:numId w:val="0"/>
        </w:numPr>
        <w:jc w:val="right"/>
        <w:rPr>
          <w:rFonts w:hint="eastAsia" w:ascii="仿宋" w:hAnsi="仿宋" w:eastAsia="仿宋" w:cs="仿宋"/>
          <w:sz w:val="32"/>
          <w:szCs w:val="40"/>
        </w:rPr>
      </w:pPr>
    </w:p>
    <w:p>
      <w:pPr>
        <w:numPr>
          <w:ilvl w:val="0"/>
          <w:numId w:val="0"/>
        </w:numPr>
        <w:jc w:val="right"/>
        <w:rPr>
          <w:rFonts w:hint="eastAsia" w:ascii="仿宋" w:hAnsi="仿宋" w:eastAsia="仿宋" w:cs="仿宋"/>
          <w:sz w:val="32"/>
          <w:szCs w:val="40"/>
        </w:rPr>
      </w:pPr>
    </w:p>
    <w:p>
      <w:pPr>
        <w:numPr>
          <w:ilvl w:val="0"/>
          <w:numId w:val="0"/>
        </w:numPr>
        <w:jc w:val="right"/>
        <w:rPr>
          <w:rFonts w:hint="eastAsia" w:ascii="仿宋" w:hAnsi="仿宋" w:eastAsia="仿宋" w:cs="仿宋"/>
          <w:sz w:val="32"/>
          <w:szCs w:val="40"/>
        </w:rPr>
      </w:pPr>
    </w:p>
    <w:p>
      <w:pPr>
        <w:numPr>
          <w:ilvl w:val="0"/>
          <w:numId w:val="0"/>
        </w:numPr>
        <w:jc w:val="center"/>
        <w:rPr>
          <w:rFonts w:hint="eastAsia" w:ascii="仿宋" w:hAnsi="仿宋" w:eastAsia="仿宋" w:cs="仿宋"/>
          <w:sz w:val="32"/>
          <w:szCs w:val="40"/>
        </w:rPr>
      </w:pPr>
      <w:r>
        <w:rPr>
          <w:rFonts w:hint="eastAsia" w:ascii="仿宋" w:hAnsi="仿宋" w:eastAsia="仿宋" w:cs="仿宋"/>
          <w:sz w:val="32"/>
          <w:szCs w:val="40"/>
          <w:lang w:val="en-US" w:eastAsia="zh-CN"/>
        </w:rPr>
        <w:t xml:space="preserve">                               </w:t>
      </w:r>
      <w:r>
        <w:rPr>
          <w:rFonts w:hint="eastAsia" w:ascii="仿宋" w:hAnsi="仿宋" w:eastAsia="仿宋" w:cs="仿宋"/>
          <w:sz w:val="32"/>
          <w:szCs w:val="40"/>
        </w:rPr>
        <w:t>选手签名:</w:t>
      </w:r>
    </w:p>
    <w:p>
      <w:pPr>
        <w:numPr>
          <w:ilvl w:val="0"/>
          <w:numId w:val="0"/>
        </w:numPr>
        <w:jc w:val="center"/>
        <w:rPr>
          <w:rFonts w:hint="eastAsia" w:ascii="仿宋" w:hAnsi="仿宋" w:eastAsia="仿宋" w:cs="仿宋"/>
          <w:sz w:val="32"/>
          <w:szCs w:val="40"/>
        </w:rPr>
        <w:sectPr>
          <w:pgSz w:w="11906" w:h="16838"/>
          <w:pgMar w:top="1440" w:right="1531" w:bottom="1440" w:left="1531" w:header="851" w:footer="992" w:gutter="0"/>
          <w:pgNumType w:fmt="decimal"/>
          <w:cols w:space="425" w:num="1"/>
          <w:docGrid w:type="lines" w:linePitch="312" w:charSpace="0"/>
        </w:sectPr>
      </w:pPr>
      <w:r>
        <w:rPr>
          <w:rFonts w:hint="eastAsia" w:ascii="仿宋" w:hAnsi="仿宋" w:eastAsia="仿宋" w:cs="仿宋"/>
          <w:sz w:val="32"/>
          <w:szCs w:val="40"/>
          <w:lang w:val="en-US" w:eastAsia="zh-CN"/>
        </w:rPr>
        <w:t xml:space="preserve">                               日    </w:t>
      </w:r>
      <w:r>
        <w:rPr>
          <w:rFonts w:hint="eastAsia" w:ascii="仿宋" w:hAnsi="仿宋" w:eastAsia="仿宋" w:cs="仿宋"/>
          <w:sz w:val="32"/>
          <w:szCs w:val="40"/>
        </w:rPr>
        <w:t>期:</w:t>
      </w:r>
    </w:p>
    <w:p>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附件6</w:t>
      </w:r>
    </w:p>
    <w:p>
      <w:pPr>
        <w:jc w:val="center"/>
        <w:rPr>
          <w:rFonts w:hint="eastAsia" w:ascii="黑体" w:hAnsi="黑体" w:eastAsia="黑体" w:cs="黑体"/>
          <w:b w:val="0"/>
          <w:bCs w:val="0"/>
          <w:sz w:val="36"/>
          <w:szCs w:val="44"/>
          <w:lang w:val="en-US" w:eastAsia="zh-CN"/>
        </w:rPr>
      </w:pPr>
      <w:r>
        <w:rPr>
          <w:rFonts w:hint="eastAsia" w:ascii="黑体" w:hAnsi="黑体" w:eastAsia="黑体" w:cs="黑体"/>
          <w:b w:val="0"/>
          <w:bCs w:val="0"/>
          <w:sz w:val="36"/>
          <w:szCs w:val="44"/>
          <w:lang w:val="en-US" w:eastAsia="zh-CN"/>
        </w:rPr>
        <w:t>比赛办法及规则</w:t>
      </w:r>
    </w:p>
    <w:p>
      <w:pPr>
        <w:outlineLvl w:val="0"/>
        <w:rPr>
          <w:rFonts w:hint="eastAsia" w:ascii="黑体" w:hAnsi="黑体" w:eastAsia="黑体" w:cs="黑体"/>
          <w:b w:val="0"/>
          <w:bCs w:val="0"/>
          <w:sz w:val="28"/>
          <w:szCs w:val="36"/>
          <w:lang w:val="en-US" w:eastAsia="zh-CN"/>
        </w:rPr>
      </w:pPr>
      <w:r>
        <w:rPr>
          <w:rFonts w:hint="eastAsia" w:ascii="黑体" w:hAnsi="黑体" w:eastAsia="黑体" w:cs="黑体"/>
          <w:b w:val="0"/>
          <w:bCs w:val="0"/>
          <w:sz w:val="28"/>
          <w:szCs w:val="36"/>
          <w:lang w:val="en-US" w:eastAsia="zh-CN"/>
        </w:rPr>
        <w:t>一、掼蛋比赛规则</w:t>
      </w:r>
    </w:p>
    <w:p>
      <w:pPr>
        <w:numPr>
          <w:ilvl w:val="0"/>
          <w:numId w:val="0"/>
        </w:num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1.执行国家体育总局棋牌运动管理中心审定的《竞技掼蛋竞赛规则》(2022版)，结合群众文化和老年大学特点制定本规定。</w:t>
      </w:r>
    </w:p>
    <w:p>
      <w:pPr>
        <w:numPr>
          <w:ilvl w:val="0"/>
          <w:numId w:val="0"/>
        </w:numPr>
        <w:ind w:firstLine="640" w:firstLineChars="200"/>
        <w:outlineLvl w:val="1"/>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2.比赛采用五轮积分编排制。</w:t>
      </w:r>
    </w:p>
    <w:p>
      <w:pPr>
        <w:numPr>
          <w:ilvl w:val="0"/>
          <w:numId w:val="0"/>
        </w:num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3. 每轮比赛按 45 分钟(8 副牌)计算，如有一方过 A 则自然成为胜方。比赛时间到或8副牌结束时，双方所打的牌级即为本</w:t>
      </w:r>
    </w:p>
    <w:p>
      <w:pPr>
        <w:numPr>
          <w:ilvl w:val="0"/>
          <w:numId w:val="0"/>
        </w:num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轮比赛胜、负或平局的成绩。4.每轮比赛胜者记2分,负者记0分,打平则双方各记1分。5.个人成绩计算:积分、级差分、获胜轮数、平局轮数、级差、对手分、前一轮排名。</w:t>
      </w:r>
    </w:p>
    <w:p>
      <w:pPr>
        <w:numPr>
          <w:ilvl w:val="0"/>
          <w:numId w:val="0"/>
        </w:num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6.借风:对门借风。</w:t>
      </w:r>
    </w:p>
    <w:p>
      <w:pPr>
        <w:numPr>
          <w:ilvl w:val="0"/>
          <w:numId w:val="0"/>
        </w:num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7.升级:采用分别升一、二、三级的办法。</w:t>
      </w:r>
    </w:p>
    <w:p>
      <w:pPr>
        <w:numPr>
          <w:ilvl w:val="0"/>
          <w:numId w:val="0"/>
        </w:numPr>
        <w:ind w:left="638" w:leftChars="304" w:firstLine="0" w:firstLineChars="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8. 过“A”:一、三名就算过“A”，否则需继续打“A</w:t>
      </w:r>
    </w:p>
    <w:p>
      <w:pPr>
        <w:numPr>
          <w:ilvl w:val="0"/>
          <w:numId w:val="0"/>
        </w:num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9.洗牌及切牌:每轮的第一副牌由东家洗牌，但至少均匀地洗 5-7 次。第二副牌以后由上游的上家洗牌 2-3 次，上游为下游切牌，下游先抓牌;双下时，由上游的下家先抓牌。</w:t>
      </w:r>
    </w:p>
    <w:p>
      <w:pPr>
        <w:numPr>
          <w:ilvl w:val="0"/>
          <w:numId w:val="0"/>
        </w:numPr>
        <w:ind w:firstLine="640" w:firstLineChars="200"/>
        <w:outlineLvl w:val="1"/>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10.贡牌及还牌:</w:t>
      </w:r>
    </w:p>
    <w:p>
      <w:pPr>
        <w:numPr>
          <w:ilvl w:val="0"/>
          <w:numId w:val="0"/>
        </w:num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(1)如双方进贡的牌一样大小，则按顺时针方向进贡，还牌时应牌面向下按逆时针方向还牌，双方得牌后同时亮牌，由上游的下家先出牌。</w:t>
      </w:r>
    </w:p>
    <w:p>
      <w:pPr>
        <w:numPr>
          <w:ilvl w:val="0"/>
          <w:numId w:val="0"/>
        </w:numPr>
        <w:ind w:firstLine="640" w:firstLineChars="200"/>
        <w:outlineLvl w:val="2"/>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(2)还牌必须小于 10(包括 10)。</w:t>
      </w:r>
    </w:p>
    <w:p>
      <w:pPr>
        <w:numPr>
          <w:ilvl w:val="0"/>
          <w:numId w:val="0"/>
        </w:num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11.10 张报牌:在打完一手牌后，选手的手中牌达到 10 张或10 张以下时，必须主动报牌。</w:t>
      </w:r>
    </w:p>
    <w:p>
      <w:pPr>
        <w:numPr>
          <w:ilvl w:val="0"/>
          <w:numId w:val="0"/>
        </w:numPr>
        <w:ind w:firstLine="640" w:firstLineChars="200"/>
        <w:outlineLvl w:val="1"/>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12.出错牌及越序出牌:</w:t>
      </w:r>
    </w:p>
    <w:p>
      <w:pPr>
        <w:numPr>
          <w:ilvl w:val="0"/>
          <w:numId w:val="0"/>
        </w:num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初次警告，再次则处罚停出一轮，并罚同伴不得领出因出错牌或越序出牌而产生的暴露可套牌型，唯此一手的除外，一轮后恢复出牌权。</w:t>
      </w:r>
    </w:p>
    <w:p>
      <w:pPr>
        <w:outlineLvl w:val="0"/>
        <w:rPr>
          <w:rFonts w:hint="eastAsia" w:ascii="黑体" w:hAnsi="黑体" w:eastAsia="黑体" w:cs="黑体"/>
          <w:b w:val="0"/>
          <w:bCs w:val="0"/>
          <w:sz w:val="28"/>
          <w:szCs w:val="36"/>
          <w:lang w:val="en-US" w:eastAsia="zh-CN"/>
        </w:rPr>
      </w:pPr>
      <w:r>
        <w:rPr>
          <w:rFonts w:hint="eastAsia" w:ascii="黑体" w:hAnsi="黑体" w:eastAsia="黑体" w:cs="黑体"/>
          <w:b w:val="0"/>
          <w:bCs w:val="0"/>
          <w:sz w:val="28"/>
          <w:szCs w:val="36"/>
          <w:lang w:val="en-US" w:eastAsia="zh-CN"/>
        </w:rPr>
        <w:t>二、斗地主比赛规则</w:t>
      </w:r>
    </w:p>
    <w:p>
      <w:pPr>
        <w:numPr>
          <w:ilvl w:val="0"/>
          <w:numId w:val="0"/>
        </w:num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淘汰赛:比赛六轮，抽签决定每桌的对手，结束后个桌选手按照积分进行排名，积分最高的前15名选手进入下一轮假设积分相同，那么采取加赛。由同分者与抽签出的比赛晋级者组成一组或多组进行比赛。只要同分者的分数不相同时，分数高者胜出。</w:t>
      </w:r>
    </w:p>
    <w:p>
      <w:pPr>
        <w:numPr>
          <w:ilvl w:val="0"/>
          <w:numId w:val="0"/>
        </w:num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决赛:晋级决赛的选手重新抽签选定桌位，比赛6轮，结束后按照各桌选手积分进行排名，取前3名进行终极PK，从而分别赛出冠亚季军。(同分加赛)</w:t>
      </w:r>
    </w:p>
    <w:p>
      <w:pPr>
        <w:numPr>
          <w:ilvl w:val="0"/>
          <w:numId w:val="0"/>
        </w:num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叫分:随机选择一个玩家开始依次叫分，玩家可以选择叫1分，2分，3分或不叫分，叫3分的玩家成为地主，如没有玩家叫3分，那么本轮叫分最高者为地主。决定地主后，底牌发给成为地主的玩家，其他玩家可见。如果没有任何一个玩家叫分，那么重新发牌。连续三轮没有玩家叫地主，本组自动淘汰</w:t>
      </w:r>
    </w:p>
    <w:p>
      <w:pPr>
        <w:numPr>
          <w:ilvl w:val="0"/>
          <w:numId w:val="0"/>
        </w:num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胜负条件:地主为一队，其他两名玩家为一队，先出完牌的玩家所属的队伍获胜。</w:t>
      </w:r>
    </w:p>
    <w:p>
      <w:pPr>
        <w:numPr>
          <w:ilvl w:val="0"/>
          <w:numId w:val="0"/>
        </w:num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积分计算:</w:t>
      </w:r>
    </w:p>
    <w:p>
      <w:pPr>
        <w:numPr>
          <w:ilvl w:val="0"/>
          <w:numId w:val="0"/>
        </w:num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地主胜:地主得分为3X底分X倍数;其余玩家各得:减底分 X 倍数。</w:t>
      </w:r>
    </w:p>
    <w:p>
      <w:pPr>
        <w:numPr>
          <w:ilvl w:val="0"/>
          <w:numId w:val="0"/>
        </w:num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地主败:地主得分为减3分X底分X倍数;其他玩家各得:底分 X倍数。</w:t>
      </w:r>
    </w:p>
    <w:p>
      <w:pPr>
        <w:numPr>
          <w:ilvl w:val="0"/>
          <w:numId w:val="0"/>
        </w:num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炸弹底分翻倍。(可重叠)</w:t>
      </w:r>
    </w:p>
    <w:p>
      <w:pPr>
        <w:numPr>
          <w:ilvl w:val="0"/>
          <w:numId w:val="0"/>
        </w:num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地主所有牌出完，其他两家一张未出，底分翻倍。</w:t>
      </w:r>
    </w:p>
    <w:p>
      <w:pPr>
        <w:numPr>
          <w:ilvl w:val="0"/>
          <w:numId w:val="0"/>
        </w:num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每个人初始底分为 30 分。</w:t>
      </w:r>
    </w:p>
    <w:p>
      <w:pPr>
        <w:outlineLvl w:val="0"/>
        <w:rPr>
          <w:rFonts w:hint="eastAsia" w:ascii="黑体" w:hAnsi="黑体" w:eastAsia="黑体" w:cs="黑体"/>
          <w:b w:val="0"/>
          <w:bCs w:val="0"/>
          <w:sz w:val="28"/>
          <w:szCs w:val="36"/>
          <w:lang w:val="en-US" w:eastAsia="zh-CN"/>
        </w:rPr>
      </w:pPr>
      <w:r>
        <w:rPr>
          <w:rFonts w:hint="eastAsia" w:ascii="黑体" w:hAnsi="黑体" w:eastAsia="黑体" w:cs="黑体"/>
          <w:b w:val="0"/>
          <w:bCs w:val="0"/>
          <w:sz w:val="28"/>
          <w:szCs w:val="36"/>
          <w:lang w:val="en-US" w:eastAsia="zh-CN"/>
        </w:rPr>
        <w:t>三、象棋比赛规则</w:t>
      </w:r>
    </w:p>
    <w:p>
      <w:pPr>
        <w:numPr>
          <w:ilvl w:val="0"/>
          <w:numId w:val="0"/>
        </w:num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1.比赛赛制分为初赛、复赛、决赛三个阶段，每阶段比赛采用选手抽签的形式，保证比赛公平、公开。</w:t>
      </w:r>
    </w:p>
    <w:p>
      <w:pPr>
        <w:numPr>
          <w:ilvl w:val="0"/>
          <w:numId w:val="0"/>
        </w:num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2.初赛阶段根据抽签进行分组，采用淘汰制，比赛中获胜方即可进入下一轮比赛，输棋者即被淘汰，最后取各组第一名进入复赛。复赛阶段选手仍采用淘汰制赛，比赛中获胜方即可进行下一轮比赛，输棋者即被淘汰，最后取各组第一名进入决赛。决赛采用循环制，进入决赛的选手按照大循环的比赛方式，采取积分制(胜者积2分，和棋者1分，负者0分)，最后按积分排除冠、亚、季军。</w:t>
      </w:r>
    </w:p>
    <w:p>
      <w:pPr>
        <w:numPr>
          <w:ilvl w:val="0"/>
          <w:numId w:val="0"/>
        </w:num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3.比赛中落棋不悔，有悔棋者取消比赛资格。</w:t>
      </w:r>
    </w:p>
    <w:p>
      <w:pPr>
        <w:numPr>
          <w:ilvl w:val="0"/>
          <w:numId w:val="0"/>
        </w:num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4.象棋由执红旗的一方先走，抽签决定。</w:t>
      </w:r>
    </w:p>
    <w:p>
      <w:pPr>
        <w:numPr>
          <w:ilvl w:val="0"/>
          <w:numId w:val="0"/>
        </w:num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5.每局限时 40 分钟，40分钟内每步限时1分钟。超时警告，第三次超时将判负。</w:t>
      </w:r>
    </w:p>
    <w:p>
      <w:pPr>
        <w:outlineLvl w:val="0"/>
        <w:rPr>
          <w:rFonts w:hint="eastAsia" w:ascii="黑体" w:hAnsi="黑体" w:eastAsia="黑体" w:cs="黑体"/>
          <w:b w:val="0"/>
          <w:bCs w:val="0"/>
          <w:sz w:val="28"/>
          <w:szCs w:val="36"/>
          <w:lang w:val="en-US" w:eastAsia="zh-CN"/>
        </w:rPr>
      </w:pPr>
      <w:r>
        <w:rPr>
          <w:rFonts w:hint="eastAsia" w:ascii="黑体" w:hAnsi="黑体" w:eastAsia="黑体" w:cs="黑体"/>
          <w:b w:val="0"/>
          <w:bCs w:val="0"/>
          <w:sz w:val="28"/>
          <w:szCs w:val="36"/>
          <w:lang w:val="en-US" w:eastAsia="zh-CN"/>
        </w:rPr>
        <w:t>四、跳棋比赛规则</w:t>
      </w:r>
    </w:p>
    <w:p>
      <w:pPr>
        <w:numPr>
          <w:ilvl w:val="0"/>
          <w:numId w:val="0"/>
        </w:num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1.比赛赛制分为初赛、复赛、决赛三个阶段。每组参赛人数为两人。走到对角者为胜。由抽签决定下棋顺序。由于先走方有先走优势，故后走一方如晚一轮到达目的地则为平局，2.初赛实行一局定胜负。每组第一名进入复赛。每位选手每走一步时间定在 30 秒内。</w:t>
      </w:r>
    </w:p>
    <w:p>
      <w:pPr>
        <w:numPr>
          <w:ilvl w:val="0"/>
          <w:numId w:val="0"/>
        </w:num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3.复赛胜出 15 人进入决赛，决出前8名。在进行决赛决出前三名。(具体人数根据现场报名人数而定)</w:t>
      </w:r>
    </w:p>
    <w:p>
      <w:pPr>
        <w:numPr>
          <w:ilvl w:val="0"/>
          <w:numId w:val="0"/>
        </w:numPr>
        <w:ind w:firstLine="640" w:firstLineChars="200"/>
        <w:outlineLvl w:val="1"/>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4.比赛中落棋不悔，有悔棋者取消比赛资格。</w:t>
      </w:r>
    </w:p>
    <w:p>
      <w:pPr>
        <w:numPr>
          <w:ilvl w:val="0"/>
          <w:numId w:val="0"/>
        </w:num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5.每局限时 20 分钟。20 分钟内每步限时 30 秒。超时警告，第三次超时将判负。</w:t>
      </w:r>
    </w:p>
    <w:p>
      <w:pPr>
        <w:outlineLvl w:val="0"/>
        <w:rPr>
          <w:rFonts w:hint="eastAsia" w:ascii="黑体" w:hAnsi="黑体" w:eastAsia="黑体" w:cs="黑体"/>
          <w:b w:val="0"/>
          <w:bCs w:val="0"/>
          <w:sz w:val="28"/>
          <w:szCs w:val="36"/>
          <w:lang w:val="en-US" w:eastAsia="zh-CN"/>
        </w:rPr>
      </w:pPr>
      <w:r>
        <w:rPr>
          <w:rFonts w:hint="eastAsia" w:ascii="黑体" w:hAnsi="黑体" w:eastAsia="黑体" w:cs="黑体"/>
          <w:b w:val="0"/>
          <w:bCs w:val="0"/>
          <w:sz w:val="28"/>
          <w:szCs w:val="36"/>
          <w:lang w:val="en-US" w:eastAsia="zh-CN"/>
        </w:rPr>
        <w:t>五、补充规则:</w:t>
      </w:r>
    </w:p>
    <w:p>
      <w:pPr>
        <w:numPr>
          <w:ilvl w:val="0"/>
          <w:numId w:val="0"/>
        </w:num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1.同一类别每人限报一项。例:报名掼蛋，不可在报名斗地主，因同属牌类。</w:t>
      </w:r>
    </w:p>
    <w:p>
      <w:pPr>
        <w:numPr>
          <w:ilvl w:val="0"/>
          <w:numId w:val="0"/>
        </w:numPr>
        <w:ind w:firstLine="640" w:firstLineChars="200"/>
        <w:outlineLvl w:val="1"/>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2.不得采取“明示、暗示”等肢体、语言的方法传递非法信号。</w:t>
      </w:r>
    </w:p>
    <w:p>
      <w:pPr>
        <w:numPr>
          <w:ilvl w:val="0"/>
          <w:numId w:val="0"/>
        </w:num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3.迟到的判罚:以裁判长宣布比赛开始起计时，迟到10分钟作弃权处理，由对方选手直接获胜。</w:t>
      </w:r>
    </w:p>
    <w:p>
      <w:pPr>
        <w:numPr>
          <w:ilvl w:val="0"/>
          <w:numId w:val="0"/>
        </w:numPr>
        <w:ind w:firstLine="640" w:firstLineChars="200"/>
        <w:rPr>
          <w:rFonts w:hint="default" w:ascii="仿宋" w:hAnsi="仿宋" w:eastAsia="仿宋" w:cs="仿宋"/>
          <w:color w:val="auto"/>
          <w:spacing w:val="9"/>
          <w:sz w:val="32"/>
          <w:szCs w:val="32"/>
          <w:lang w:val="en-US" w:eastAsia="zh-CN"/>
        </w:rPr>
      </w:pPr>
      <w:r>
        <w:rPr>
          <w:rFonts w:hint="eastAsia" w:ascii="仿宋" w:hAnsi="仿宋" w:eastAsia="仿宋" w:cs="仿宋"/>
          <w:sz w:val="32"/>
          <w:szCs w:val="40"/>
          <w:lang w:val="en-US" w:eastAsia="zh-CN"/>
        </w:rPr>
        <w:t>4.场内禁止吸烟、大声喧哗。比赛中应做到文明有礼，安静文雅，遵守规则，尊重对手，如遇有严重违背体育道德行为的，立即取消参赛资格。</w:t>
      </w:r>
    </w:p>
    <w:sectPr>
      <w:footerReference r:id="rId4" w:type="default"/>
      <w:pgSz w:w="11906" w:h="16838"/>
      <w:pgMar w:top="1440" w:right="1531" w:bottom="1440"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方正楷体_GB2312">
    <w:altName w:val="宋体"/>
    <w:panose1 w:val="02000000000000000000"/>
    <w:charset w:val="86"/>
    <w:family w:val="auto"/>
    <w:pitch w:val="default"/>
    <w:sig w:usb0="00000000" w:usb1="00000000" w:usb2="00000012"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mYzg2ZTc2YjdiZGYxYzU3NzE5MjQ5MjUyZWQyN2QifQ=="/>
  </w:docVars>
  <w:rsids>
    <w:rsidRoot w:val="00000000"/>
    <w:rsid w:val="555511ED"/>
    <w:rsid w:val="57497BC3"/>
    <w:rsid w:val="57B17FB7"/>
    <w:rsid w:val="695033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方正小标宋简体" w:hAnsi="方正小标宋简体" w:eastAsia="方正小标宋简体" w:cs="方正小标宋简体"/>
      <w:sz w:val="36"/>
      <w:szCs w:val="36"/>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basedOn w:val="8"/>
    <w:qFormat/>
    <w:uiPriority w:val="0"/>
    <w:rPr>
      <w:color w:val="0000FF"/>
      <w:u w:val="single"/>
    </w:rPr>
  </w:style>
  <w:style w:type="table" w:customStyle="1" w:styleId="11">
    <w:name w:val="Table Normal"/>
    <w:unhideWhenUsed/>
    <w:qFormat/>
    <w:uiPriority w:val="0"/>
    <w:tblPr>
      <w:tblCellMar>
        <w:top w:w="0" w:type="dxa"/>
        <w:left w:w="0" w:type="dxa"/>
        <w:bottom w:w="0" w:type="dxa"/>
        <w:right w:w="0" w:type="dxa"/>
      </w:tblCellMar>
    </w:tblPr>
  </w:style>
  <w:style w:type="paragraph" w:customStyle="1" w:styleId="12">
    <w:name w:val="Table Paragraph"/>
    <w:basedOn w:val="1"/>
    <w:qFormat/>
    <w:uiPriority w:val="1"/>
    <w:rPr>
      <w:rFonts w:ascii="等线" w:hAnsi="等线" w:eastAsia="等线" w:cs="等线"/>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3783</Words>
  <Characters>4125</Characters>
  <Lines>0</Lines>
  <Paragraphs>0</Paragraphs>
  <TotalTime>10</TotalTime>
  <ScaleCrop>false</ScaleCrop>
  <LinksUpToDate>false</LinksUpToDate>
  <CharactersWithSpaces>4418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2023-02-08T22:35:00Z</dcterms:created>
  <dc:creator>中国老年大学协会</dc:creator>
  <cp:lastModifiedBy>刘艳秋</cp:lastModifiedBy>
  <cp:lastPrinted>2023-03-24T19:52:00Z</cp:lastPrinted>
  <dcterms:modified xsi:type="dcterms:W3CDTF">2024-05-21T07:22:09Z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CF7A9DFDF39F41A8B2DC0C15603D8133_13</vt:lpwstr>
  </property>
</Properties>
</file>